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40BC7" w14:textId="77777777" w:rsidR="009F6B8C" w:rsidRPr="007F7ADB" w:rsidRDefault="009F6B8C" w:rsidP="009F6B8C">
      <w:pPr>
        <w:rPr>
          <w:rFonts w:ascii="Segoe Print" w:hAnsi="Segoe Print" w:cs="Times New Roman"/>
          <w:color w:val="FF0000"/>
        </w:rPr>
      </w:pPr>
      <w:r>
        <w:rPr>
          <w:rFonts w:ascii="Segoe Print" w:hAnsi="Segoe Print" w:cs="Times New Roman"/>
          <w:b/>
        </w:rPr>
        <w:t xml:space="preserve">Staff Senate Meeting </w:t>
      </w:r>
      <w:r w:rsidR="00AB0091">
        <w:rPr>
          <w:rFonts w:ascii="Segoe Print" w:hAnsi="Segoe Print" w:cs="Times New Roman"/>
          <w:b/>
        </w:rPr>
        <w:t>Agenda</w:t>
      </w:r>
    </w:p>
    <w:p w14:paraId="3BE47230" w14:textId="77777777" w:rsidR="009F6B8C" w:rsidRPr="00FA4A48" w:rsidRDefault="00FF3935" w:rsidP="009F6B8C">
      <w:pPr>
        <w:rPr>
          <w:rFonts w:asciiTheme="minorHAnsi" w:hAnsiTheme="minorHAnsi" w:cs="Times New Roman"/>
          <w:b/>
        </w:rPr>
      </w:pPr>
      <w:r>
        <w:rPr>
          <w:rFonts w:asciiTheme="minorHAnsi" w:hAnsiTheme="minorHAnsi" w:cs="Times New Roman"/>
          <w:b/>
        </w:rPr>
        <w:t xml:space="preserve">Tuesday, </w:t>
      </w:r>
      <w:r w:rsidR="00F16508">
        <w:rPr>
          <w:rFonts w:asciiTheme="minorHAnsi" w:hAnsiTheme="minorHAnsi" w:cs="Times New Roman"/>
          <w:b/>
        </w:rPr>
        <w:t>Feb 12, 2019</w:t>
      </w:r>
    </w:p>
    <w:p w14:paraId="45FD6B50" w14:textId="77777777" w:rsidR="009F6B8C" w:rsidRPr="00AA51BE" w:rsidRDefault="00E5374F" w:rsidP="009F6B8C">
      <w:pPr>
        <w:rPr>
          <w:rFonts w:asciiTheme="minorHAnsi" w:hAnsiTheme="minorHAnsi" w:cs="Times New Roman"/>
          <w:b/>
        </w:rPr>
      </w:pPr>
      <w:r>
        <w:rPr>
          <w:rFonts w:asciiTheme="minorHAnsi" w:hAnsiTheme="minorHAnsi" w:cs="Times New Roman"/>
          <w:b/>
        </w:rPr>
        <w:t>Location</w:t>
      </w:r>
      <w:r w:rsidR="00A47D83">
        <w:rPr>
          <w:rFonts w:asciiTheme="minorHAnsi" w:hAnsiTheme="minorHAnsi" w:cs="Times New Roman"/>
          <w:b/>
        </w:rPr>
        <w:t>:</w:t>
      </w:r>
      <w:r w:rsidR="00573422">
        <w:rPr>
          <w:rFonts w:asciiTheme="minorHAnsi" w:hAnsiTheme="minorHAnsi" w:cs="Times New Roman"/>
          <w:b/>
        </w:rPr>
        <w:t xml:space="preserve"> </w:t>
      </w:r>
      <w:r w:rsidR="00FF3935">
        <w:rPr>
          <w:rFonts w:asciiTheme="minorHAnsi" w:hAnsiTheme="minorHAnsi" w:cs="Times New Roman"/>
          <w:b/>
        </w:rPr>
        <w:t>OM 111</w:t>
      </w:r>
      <w:r w:rsidR="00FF3935">
        <w:rPr>
          <w:rFonts w:asciiTheme="minorHAnsi" w:hAnsiTheme="minorHAnsi" w:cs="Times New Roman"/>
          <w:b/>
        </w:rPr>
        <w:tab/>
      </w:r>
      <w:r w:rsidR="00FF3935">
        <w:rPr>
          <w:rFonts w:asciiTheme="minorHAnsi" w:hAnsiTheme="minorHAnsi" w:cs="Times New Roman"/>
          <w:b/>
        </w:rPr>
        <w:tab/>
      </w:r>
    </w:p>
    <w:p w14:paraId="260ABEAC" w14:textId="77777777" w:rsidR="009F6B8C" w:rsidRDefault="00E5374F" w:rsidP="009F6B8C">
      <w:pPr>
        <w:rPr>
          <w:rFonts w:asciiTheme="minorHAnsi" w:hAnsiTheme="minorHAnsi" w:cs="Times New Roman"/>
          <w:b/>
        </w:rPr>
      </w:pPr>
      <w:r>
        <w:rPr>
          <w:rFonts w:asciiTheme="minorHAnsi" w:hAnsiTheme="minorHAnsi" w:cs="Times New Roman"/>
          <w:b/>
        </w:rPr>
        <w:t>Time</w:t>
      </w:r>
      <w:r w:rsidR="00B84AB5">
        <w:rPr>
          <w:rFonts w:asciiTheme="minorHAnsi" w:hAnsiTheme="minorHAnsi" w:cs="Times New Roman"/>
          <w:b/>
        </w:rPr>
        <w:t xml:space="preserve"> </w:t>
      </w:r>
      <w:r w:rsidR="00FF3935">
        <w:rPr>
          <w:rFonts w:asciiTheme="minorHAnsi" w:hAnsiTheme="minorHAnsi" w:cs="Times New Roman"/>
          <w:b/>
        </w:rPr>
        <w:t>9</w:t>
      </w:r>
      <w:r w:rsidR="00DF308C">
        <w:rPr>
          <w:rFonts w:asciiTheme="minorHAnsi" w:hAnsiTheme="minorHAnsi" w:cs="Times New Roman"/>
          <w:b/>
        </w:rPr>
        <w:t xml:space="preserve">:00 </w:t>
      </w:r>
      <w:r w:rsidR="00FF3935">
        <w:rPr>
          <w:rFonts w:asciiTheme="minorHAnsi" w:hAnsiTheme="minorHAnsi" w:cs="Times New Roman"/>
          <w:b/>
        </w:rPr>
        <w:t>a</w:t>
      </w:r>
      <w:r w:rsidR="00DF308C">
        <w:rPr>
          <w:rFonts w:asciiTheme="minorHAnsi" w:hAnsiTheme="minorHAnsi" w:cs="Times New Roman"/>
          <w:b/>
        </w:rPr>
        <w:t>m</w:t>
      </w:r>
      <w:r w:rsidR="00BC21E1">
        <w:rPr>
          <w:rFonts w:asciiTheme="minorHAnsi" w:hAnsiTheme="minorHAnsi" w:cs="Times New Roman"/>
          <w:b/>
        </w:rPr>
        <w:pict w14:anchorId="1DBAD890">
          <v:rect id="_x0000_i1025" style="width:0;height:1.5pt" o:hralign="center" o:hrstd="t" o:hr="t" fillcolor="#a0a0a0" stroked="f"/>
        </w:pict>
      </w:r>
    </w:p>
    <w:p w14:paraId="05418176" w14:textId="77777777" w:rsidR="009F6B8C" w:rsidRPr="00206B8E" w:rsidRDefault="009F6B8C" w:rsidP="009F6B8C">
      <w:pPr>
        <w:rPr>
          <w:rFonts w:ascii="Segoe Print" w:hAnsi="Segoe Print" w:cs="Times New Roman"/>
          <w:b/>
        </w:rPr>
      </w:pPr>
      <w:r>
        <w:rPr>
          <w:rFonts w:ascii="Segoe Print" w:hAnsi="Segoe Print" w:cs="Times New Roman"/>
          <w:b/>
        </w:rPr>
        <w:t>Members Present</w:t>
      </w:r>
    </w:p>
    <w:tbl>
      <w:tblPr>
        <w:tblStyle w:val="ListTable7Colorful-Accent3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407"/>
        <w:gridCol w:w="270"/>
        <w:gridCol w:w="1980"/>
        <w:gridCol w:w="473"/>
        <w:gridCol w:w="2047"/>
        <w:gridCol w:w="360"/>
        <w:gridCol w:w="2453"/>
      </w:tblGrid>
      <w:tr w:rsidR="00910C8D" w14:paraId="1C984332" w14:textId="77777777" w:rsidTr="007A41E9">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288" w:type="dxa"/>
            <w:tcBorders>
              <w:bottom w:val="none" w:sz="0" w:space="0" w:color="auto"/>
              <w:right w:val="none" w:sz="0" w:space="0" w:color="auto"/>
            </w:tcBorders>
          </w:tcPr>
          <w:p w14:paraId="3D104F74" w14:textId="77777777" w:rsidR="00910C8D" w:rsidRPr="007A41E9" w:rsidRDefault="00373E07" w:rsidP="00CB207B">
            <w:pPr>
              <w:jc w:val="center"/>
              <w:rPr>
                <w:rFonts w:asciiTheme="minorHAnsi" w:hAnsiTheme="minorHAnsi" w:cs="Times New Roman"/>
                <w:i w:val="0"/>
                <w:color w:val="auto"/>
              </w:rPr>
            </w:pPr>
            <w:r>
              <w:rPr>
                <w:rFonts w:asciiTheme="minorHAnsi" w:hAnsiTheme="minorHAnsi" w:cs="Times New Roman"/>
                <w:i w:val="0"/>
                <w:color w:val="auto"/>
              </w:rPr>
              <w:t>x</w:t>
            </w:r>
          </w:p>
        </w:tc>
        <w:tc>
          <w:tcPr>
            <w:tcW w:w="2407" w:type="dxa"/>
            <w:tcBorders>
              <w:bottom w:val="none" w:sz="0" w:space="0" w:color="auto"/>
            </w:tcBorders>
          </w:tcPr>
          <w:p w14:paraId="35C4E8D6" w14:textId="77777777" w:rsidR="00910C8D" w:rsidRPr="00532AF7" w:rsidRDefault="00910C8D"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sidRPr="00532AF7">
              <w:rPr>
                <w:rFonts w:asciiTheme="minorHAnsi" w:hAnsiTheme="minorHAnsi" w:cs="Times New Roman"/>
                <w:i w:val="0"/>
                <w:color w:val="auto"/>
                <w:sz w:val="20"/>
                <w:szCs w:val="24"/>
              </w:rPr>
              <w:t>Jessica Amb</w:t>
            </w:r>
            <w:r w:rsidR="00DE636D">
              <w:rPr>
                <w:rFonts w:asciiTheme="minorHAnsi" w:hAnsiTheme="minorHAnsi" w:cs="Times New Roman"/>
                <w:i w:val="0"/>
                <w:color w:val="auto"/>
                <w:sz w:val="20"/>
                <w:szCs w:val="24"/>
              </w:rPr>
              <w:t xml:space="preserve"> 1</w:t>
            </w:r>
            <w:r w:rsidR="0045055D" w:rsidRPr="00532AF7">
              <w:rPr>
                <w:rFonts w:asciiTheme="minorHAnsi" w:hAnsiTheme="minorHAnsi" w:cs="Times New Roman"/>
                <w:i w:val="0"/>
                <w:color w:val="auto"/>
                <w:sz w:val="20"/>
                <w:szCs w:val="24"/>
              </w:rPr>
              <w:t>000</w:t>
            </w:r>
          </w:p>
        </w:tc>
        <w:tc>
          <w:tcPr>
            <w:tcW w:w="270" w:type="dxa"/>
            <w:tcBorders>
              <w:bottom w:val="none" w:sz="0" w:space="0" w:color="auto"/>
            </w:tcBorders>
          </w:tcPr>
          <w:p w14:paraId="5E252F75" w14:textId="77777777" w:rsidR="00910C8D" w:rsidRPr="0045055D" w:rsidRDefault="00373E07" w:rsidP="00E04FD5">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L</w:t>
            </w:r>
          </w:p>
        </w:tc>
        <w:tc>
          <w:tcPr>
            <w:tcW w:w="1980" w:type="dxa"/>
            <w:tcBorders>
              <w:bottom w:val="none" w:sz="0" w:space="0" w:color="auto"/>
            </w:tcBorders>
          </w:tcPr>
          <w:p w14:paraId="539A93EA" w14:textId="77777777" w:rsidR="00910C8D" w:rsidRPr="00532AF7" w:rsidRDefault="00910C8D"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sidRPr="00532AF7">
              <w:rPr>
                <w:rFonts w:asciiTheme="minorHAnsi" w:hAnsiTheme="minorHAnsi" w:cs="Times New Roman"/>
                <w:i w:val="0"/>
                <w:color w:val="auto"/>
                <w:sz w:val="20"/>
                <w:szCs w:val="24"/>
              </w:rPr>
              <w:t>Misti Wuori</w:t>
            </w:r>
            <w:r w:rsidR="0045055D" w:rsidRPr="00532AF7">
              <w:rPr>
                <w:rFonts w:asciiTheme="minorHAnsi" w:hAnsiTheme="minorHAnsi" w:cs="Times New Roman"/>
                <w:i w:val="0"/>
                <w:color w:val="auto"/>
                <w:sz w:val="20"/>
                <w:szCs w:val="24"/>
              </w:rPr>
              <w:t xml:space="preserve"> 1000</w:t>
            </w:r>
          </w:p>
        </w:tc>
        <w:tc>
          <w:tcPr>
            <w:tcW w:w="473" w:type="dxa"/>
            <w:tcBorders>
              <w:bottom w:val="none" w:sz="0" w:space="0" w:color="auto"/>
            </w:tcBorders>
          </w:tcPr>
          <w:p w14:paraId="6C294DE0" w14:textId="77777777" w:rsidR="00910C8D" w:rsidRPr="007A41E9" w:rsidRDefault="00910C8D" w:rsidP="00A65F18">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p>
        </w:tc>
        <w:tc>
          <w:tcPr>
            <w:tcW w:w="2047" w:type="dxa"/>
            <w:tcBorders>
              <w:bottom w:val="none" w:sz="0" w:space="0" w:color="auto"/>
            </w:tcBorders>
          </w:tcPr>
          <w:p w14:paraId="079D6A5D" w14:textId="77777777" w:rsidR="00910C8D" w:rsidRPr="00537CBF" w:rsidRDefault="00DF308C" w:rsidP="00532AF7">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Pr>
                <w:rFonts w:asciiTheme="minorHAnsi" w:hAnsiTheme="minorHAnsi" w:cs="Times New Roman"/>
                <w:i w:val="0"/>
                <w:color w:val="auto"/>
                <w:sz w:val="20"/>
                <w:szCs w:val="24"/>
              </w:rPr>
              <w:t xml:space="preserve">Vacant </w:t>
            </w:r>
            <w:r w:rsidR="00537CBF" w:rsidRPr="00537CBF">
              <w:rPr>
                <w:rFonts w:asciiTheme="minorHAnsi" w:hAnsiTheme="minorHAnsi" w:cs="Times New Roman"/>
                <w:i w:val="0"/>
                <w:color w:val="auto"/>
                <w:sz w:val="20"/>
                <w:szCs w:val="24"/>
              </w:rPr>
              <w:t xml:space="preserve"> 5000 </w:t>
            </w:r>
          </w:p>
        </w:tc>
        <w:tc>
          <w:tcPr>
            <w:tcW w:w="360" w:type="dxa"/>
            <w:tcBorders>
              <w:bottom w:val="none" w:sz="0" w:space="0" w:color="auto"/>
            </w:tcBorders>
          </w:tcPr>
          <w:p w14:paraId="3D06191F" w14:textId="77777777" w:rsidR="00910C8D" w:rsidRPr="00131410" w:rsidRDefault="00910C8D" w:rsidP="00CB20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FF0000"/>
                <w:sz w:val="20"/>
                <w:szCs w:val="24"/>
              </w:rPr>
            </w:pPr>
          </w:p>
        </w:tc>
        <w:tc>
          <w:tcPr>
            <w:tcW w:w="2453" w:type="dxa"/>
            <w:tcBorders>
              <w:bottom w:val="none" w:sz="0" w:space="0" w:color="auto"/>
            </w:tcBorders>
          </w:tcPr>
          <w:p w14:paraId="2DFEA1F7" w14:textId="77777777" w:rsidR="00910C8D" w:rsidRPr="00537CBF" w:rsidRDefault="00FF3935"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Pr>
                <w:rFonts w:asciiTheme="minorHAnsi" w:hAnsiTheme="minorHAnsi" w:cs="Times New Roman"/>
                <w:i w:val="0"/>
                <w:color w:val="auto"/>
                <w:sz w:val="20"/>
                <w:szCs w:val="24"/>
              </w:rPr>
              <w:t>Vacant</w:t>
            </w:r>
            <w:r w:rsidR="00A305FD" w:rsidRPr="00537CBF">
              <w:rPr>
                <w:rFonts w:asciiTheme="minorHAnsi" w:hAnsiTheme="minorHAnsi" w:cs="Times New Roman"/>
                <w:i w:val="0"/>
                <w:color w:val="auto"/>
                <w:sz w:val="20"/>
                <w:szCs w:val="24"/>
              </w:rPr>
              <w:t xml:space="preserve"> 6000/7000</w:t>
            </w:r>
          </w:p>
        </w:tc>
      </w:tr>
      <w:tr w:rsidR="00910C8D" w14:paraId="40C6AA0B" w14:textId="77777777" w:rsidTr="007A41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14:paraId="18568D10" w14:textId="77777777" w:rsidR="00910C8D" w:rsidRPr="007A41E9" w:rsidRDefault="00910C8D" w:rsidP="00CB207B">
            <w:pPr>
              <w:rPr>
                <w:rFonts w:asciiTheme="minorHAnsi" w:hAnsiTheme="minorHAnsi" w:cs="Times New Roman"/>
                <w:i w:val="0"/>
                <w:color w:val="auto"/>
              </w:rPr>
            </w:pPr>
          </w:p>
        </w:tc>
        <w:tc>
          <w:tcPr>
            <w:tcW w:w="2407" w:type="dxa"/>
          </w:tcPr>
          <w:p w14:paraId="4B6E659F" w14:textId="77777777" w:rsidR="00910C8D" w:rsidRPr="0045055D" w:rsidRDefault="00F16508"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Vacant</w:t>
            </w:r>
            <w:r w:rsidR="0045055D" w:rsidRPr="0045055D">
              <w:rPr>
                <w:rFonts w:asciiTheme="minorHAnsi" w:hAnsiTheme="minorHAnsi" w:cs="Times New Roman"/>
                <w:color w:val="auto"/>
                <w:sz w:val="20"/>
                <w:szCs w:val="24"/>
              </w:rPr>
              <w:t xml:space="preserve"> 3000</w:t>
            </w:r>
          </w:p>
        </w:tc>
        <w:tc>
          <w:tcPr>
            <w:tcW w:w="270" w:type="dxa"/>
          </w:tcPr>
          <w:p w14:paraId="653D5130" w14:textId="77777777" w:rsidR="00910C8D" w:rsidRPr="0045055D" w:rsidRDefault="00373E07"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E</w:t>
            </w:r>
          </w:p>
        </w:tc>
        <w:tc>
          <w:tcPr>
            <w:tcW w:w="1980" w:type="dxa"/>
          </w:tcPr>
          <w:p w14:paraId="7C6082C3" w14:textId="77777777" w:rsidR="00910C8D" w:rsidRPr="0045055D" w:rsidRDefault="00FC77D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Teri Wright</w:t>
            </w:r>
            <w:r w:rsidR="0045055D" w:rsidRPr="0045055D">
              <w:rPr>
                <w:rFonts w:asciiTheme="minorHAnsi" w:hAnsiTheme="minorHAnsi" w:cs="Times New Roman"/>
                <w:color w:val="auto"/>
                <w:sz w:val="20"/>
                <w:szCs w:val="24"/>
              </w:rPr>
              <w:t xml:space="preserve"> 3000</w:t>
            </w:r>
          </w:p>
        </w:tc>
        <w:tc>
          <w:tcPr>
            <w:tcW w:w="473" w:type="dxa"/>
          </w:tcPr>
          <w:p w14:paraId="1D857B5D" w14:textId="77777777" w:rsidR="00910C8D" w:rsidRPr="007A41E9" w:rsidRDefault="00373E07"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2047" w:type="dxa"/>
          </w:tcPr>
          <w:p w14:paraId="24DA5077" w14:textId="77777777" w:rsidR="00910C8D" w:rsidRPr="0045055D" w:rsidRDefault="00910C8D" w:rsidP="00A47D8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sidRPr="0045055D">
              <w:rPr>
                <w:rFonts w:asciiTheme="minorHAnsi" w:hAnsiTheme="minorHAnsi" w:cs="Times New Roman"/>
                <w:color w:val="auto"/>
                <w:sz w:val="20"/>
                <w:szCs w:val="24"/>
              </w:rPr>
              <w:t>Mandi Domier</w:t>
            </w:r>
            <w:r w:rsidR="00AC23E5">
              <w:rPr>
                <w:rFonts w:asciiTheme="minorHAnsi" w:hAnsiTheme="minorHAnsi" w:cs="Times New Roman"/>
                <w:color w:val="auto"/>
                <w:sz w:val="20"/>
                <w:szCs w:val="24"/>
              </w:rPr>
              <w:t xml:space="preserve"> 6000/7000</w:t>
            </w:r>
          </w:p>
        </w:tc>
        <w:tc>
          <w:tcPr>
            <w:tcW w:w="360" w:type="dxa"/>
          </w:tcPr>
          <w:p w14:paraId="664DA91D" w14:textId="77777777" w:rsidR="00910C8D" w:rsidRPr="007A41E9"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p>
        </w:tc>
        <w:tc>
          <w:tcPr>
            <w:tcW w:w="2453" w:type="dxa"/>
          </w:tcPr>
          <w:p w14:paraId="4C5DAD1A" w14:textId="77777777" w:rsidR="00910C8D" w:rsidRPr="00537CBF" w:rsidRDefault="00537CB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sidRPr="00537CBF">
              <w:rPr>
                <w:rFonts w:asciiTheme="minorHAnsi" w:hAnsiTheme="minorHAnsi" w:cs="Times New Roman"/>
                <w:color w:val="auto"/>
                <w:sz w:val="20"/>
                <w:szCs w:val="24"/>
              </w:rPr>
              <w:t>Kyle Myers</w:t>
            </w:r>
            <w:r>
              <w:rPr>
                <w:rFonts w:asciiTheme="minorHAnsi" w:hAnsiTheme="minorHAnsi" w:cs="Times New Roman"/>
                <w:color w:val="auto"/>
                <w:sz w:val="20"/>
                <w:szCs w:val="24"/>
              </w:rPr>
              <w:t xml:space="preserve"> 4</w:t>
            </w:r>
            <w:r w:rsidR="00532AF7" w:rsidRPr="00537CBF">
              <w:rPr>
                <w:rFonts w:asciiTheme="minorHAnsi" w:hAnsiTheme="minorHAnsi" w:cs="Times New Roman"/>
                <w:color w:val="auto"/>
                <w:sz w:val="20"/>
                <w:szCs w:val="24"/>
              </w:rPr>
              <w:t>000</w:t>
            </w:r>
          </w:p>
        </w:tc>
      </w:tr>
      <w:tr w:rsidR="00910C8D" w14:paraId="374797E6" w14:textId="77777777" w:rsidTr="007A41E9">
        <w:trPr>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14:paraId="20763B8B" w14:textId="77777777" w:rsidR="00910C8D" w:rsidRPr="007A41E9" w:rsidRDefault="00373E07" w:rsidP="00A47D83">
            <w:pPr>
              <w:jc w:val="left"/>
              <w:rPr>
                <w:rFonts w:asciiTheme="minorHAnsi" w:hAnsiTheme="minorHAnsi" w:cs="Times New Roman"/>
                <w:i w:val="0"/>
                <w:color w:val="auto"/>
              </w:rPr>
            </w:pPr>
            <w:r>
              <w:rPr>
                <w:rFonts w:asciiTheme="minorHAnsi" w:hAnsiTheme="minorHAnsi" w:cs="Times New Roman"/>
                <w:i w:val="0"/>
                <w:color w:val="auto"/>
              </w:rPr>
              <w:t>x</w:t>
            </w:r>
          </w:p>
        </w:tc>
        <w:tc>
          <w:tcPr>
            <w:tcW w:w="2407" w:type="dxa"/>
          </w:tcPr>
          <w:p w14:paraId="72D70B46" w14:textId="77777777" w:rsidR="00910C8D" w:rsidRPr="0045055D" w:rsidRDefault="00E04FD5"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 xml:space="preserve">Shannon Hofer </w:t>
            </w:r>
            <w:r w:rsidR="00AC23E5">
              <w:rPr>
                <w:rFonts w:asciiTheme="minorHAnsi" w:hAnsiTheme="minorHAnsi" w:cs="Times New Roman"/>
                <w:color w:val="auto"/>
                <w:sz w:val="20"/>
                <w:szCs w:val="24"/>
              </w:rPr>
              <w:t>6000/7000</w:t>
            </w:r>
          </w:p>
        </w:tc>
        <w:tc>
          <w:tcPr>
            <w:tcW w:w="270" w:type="dxa"/>
          </w:tcPr>
          <w:p w14:paraId="3ED87D15" w14:textId="77777777" w:rsidR="00910C8D" w:rsidRPr="0045055D" w:rsidRDefault="00910C8D"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p>
        </w:tc>
        <w:tc>
          <w:tcPr>
            <w:tcW w:w="1980" w:type="dxa"/>
          </w:tcPr>
          <w:p w14:paraId="124363D3" w14:textId="77777777" w:rsidR="00910C8D" w:rsidRPr="00537CBF" w:rsidRDefault="00537CBF"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sidRPr="00537CBF">
              <w:rPr>
                <w:rFonts w:asciiTheme="minorHAnsi" w:hAnsiTheme="minorHAnsi" w:cs="Times New Roman"/>
                <w:color w:val="auto"/>
                <w:sz w:val="20"/>
                <w:szCs w:val="24"/>
              </w:rPr>
              <w:t xml:space="preserve">Charyte Henderson 4000 </w:t>
            </w:r>
          </w:p>
        </w:tc>
        <w:tc>
          <w:tcPr>
            <w:tcW w:w="473" w:type="dxa"/>
          </w:tcPr>
          <w:p w14:paraId="3E595D49" w14:textId="77777777" w:rsidR="00910C8D" w:rsidRPr="007A41E9" w:rsidRDefault="00373E07"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E</w:t>
            </w:r>
          </w:p>
        </w:tc>
        <w:tc>
          <w:tcPr>
            <w:tcW w:w="2047" w:type="dxa"/>
          </w:tcPr>
          <w:p w14:paraId="055C85E0" w14:textId="77777777" w:rsidR="00910C8D" w:rsidRPr="0045055D" w:rsidRDefault="00B225CD"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Lois Karlstad</w:t>
            </w:r>
            <w:r w:rsidR="0045055D" w:rsidRPr="0045055D">
              <w:rPr>
                <w:rFonts w:asciiTheme="minorHAnsi" w:hAnsiTheme="minorHAnsi" w:cs="Times New Roman"/>
                <w:color w:val="auto"/>
                <w:sz w:val="20"/>
                <w:szCs w:val="24"/>
              </w:rPr>
              <w:t xml:space="preserve"> 4000</w:t>
            </w:r>
          </w:p>
        </w:tc>
        <w:tc>
          <w:tcPr>
            <w:tcW w:w="360" w:type="dxa"/>
          </w:tcPr>
          <w:p w14:paraId="4988995F" w14:textId="77777777" w:rsidR="00910C8D" w:rsidRPr="0045055D" w:rsidRDefault="00910C8D"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p>
        </w:tc>
        <w:tc>
          <w:tcPr>
            <w:tcW w:w="2453" w:type="dxa"/>
          </w:tcPr>
          <w:p w14:paraId="1870B7CB" w14:textId="77777777" w:rsidR="00910C8D" w:rsidRPr="0045055D" w:rsidRDefault="00A47D83"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Susan Cordahl</w:t>
            </w:r>
            <w:r w:rsidR="000A3179">
              <w:rPr>
                <w:rFonts w:asciiTheme="minorHAnsi" w:hAnsiTheme="minorHAnsi" w:cs="Times New Roman"/>
                <w:color w:val="auto"/>
                <w:sz w:val="20"/>
                <w:szCs w:val="24"/>
              </w:rPr>
              <w:t xml:space="preserve"> 5000</w:t>
            </w:r>
          </w:p>
        </w:tc>
      </w:tr>
      <w:tr w:rsidR="00910C8D" w14:paraId="254DCAAC" w14:textId="77777777" w:rsidTr="007A41E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14:paraId="509B3263" w14:textId="77777777" w:rsidR="00910C8D" w:rsidRPr="007A41E9" w:rsidRDefault="00910C8D" w:rsidP="00CB207B">
            <w:pPr>
              <w:jc w:val="center"/>
              <w:rPr>
                <w:rFonts w:asciiTheme="minorHAnsi" w:hAnsiTheme="minorHAnsi" w:cs="Times New Roman"/>
                <w:i w:val="0"/>
                <w:color w:val="auto"/>
              </w:rPr>
            </w:pPr>
          </w:p>
        </w:tc>
        <w:tc>
          <w:tcPr>
            <w:tcW w:w="4657" w:type="dxa"/>
            <w:gridSpan w:val="3"/>
          </w:tcPr>
          <w:p w14:paraId="6CE8E604" w14:textId="77777777" w:rsidR="00910C8D" w:rsidRPr="00910C8D" w:rsidRDefault="00910C8D" w:rsidP="00A47D8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r w:rsidRPr="0045055D">
              <w:rPr>
                <w:rFonts w:asciiTheme="minorHAnsi" w:hAnsiTheme="minorHAnsi" w:cs="Times New Roman"/>
                <w:color w:val="auto"/>
                <w:sz w:val="20"/>
                <w:szCs w:val="24"/>
              </w:rPr>
              <w:t xml:space="preserve">Dina Zavala-Petherbridge </w:t>
            </w:r>
            <w:r w:rsidR="00DE636D">
              <w:rPr>
                <w:rFonts w:asciiTheme="minorHAnsi" w:hAnsiTheme="minorHAnsi" w:cs="Times New Roman"/>
                <w:color w:val="auto"/>
                <w:sz w:val="20"/>
                <w:szCs w:val="24"/>
              </w:rPr>
              <w:t>3000</w:t>
            </w:r>
            <w:r w:rsidRPr="0045055D">
              <w:rPr>
                <w:rFonts w:asciiTheme="minorHAnsi" w:hAnsiTheme="minorHAnsi" w:cs="Times New Roman"/>
                <w:color w:val="auto"/>
                <w:sz w:val="20"/>
                <w:szCs w:val="24"/>
              </w:rPr>
              <w:t xml:space="preserve">                                   </w:t>
            </w:r>
          </w:p>
        </w:tc>
        <w:tc>
          <w:tcPr>
            <w:tcW w:w="473" w:type="dxa"/>
          </w:tcPr>
          <w:p w14:paraId="3DCD106E" w14:textId="77777777" w:rsidR="00910C8D" w:rsidRPr="007A41E9"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p>
        </w:tc>
        <w:tc>
          <w:tcPr>
            <w:tcW w:w="2047" w:type="dxa"/>
          </w:tcPr>
          <w:p w14:paraId="7EFC11DE" w14:textId="77777777" w:rsidR="00910C8D" w:rsidRPr="00910C8D" w:rsidRDefault="008276DA"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r>
              <w:rPr>
                <w:rFonts w:asciiTheme="minorHAnsi" w:hAnsiTheme="minorHAnsi" w:cs="Times New Roman"/>
                <w:color w:val="auto"/>
                <w:sz w:val="20"/>
                <w:szCs w:val="24"/>
              </w:rPr>
              <w:t>Vacant</w:t>
            </w:r>
            <w:r w:rsidR="00A47D83">
              <w:rPr>
                <w:rFonts w:asciiTheme="minorHAnsi" w:hAnsiTheme="minorHAnsi" w:cs="Times New Roman"/>
                <w:color w:val="auto"/>
                <w:sz w:val="20"/>
                <w:szCs w:val="24"/>
              </w:rPr>
              <w:t xml:space="preserve"> </w:t>
            </w:r>
            <w:r w:rsidR="00AC23E5">
              <w:rPr>
                <w:rFonts w:asciiTheme="minorHAnsi" w:hAnsiTheme="minorHAnsi" w:cs="Times New Roman"/>
                <w:color w:val="auto"/>
                <w:sz w:val="20"/>
                <w:szCs w:val="24"/>
              </w:rPr>
              <w:t>6000/7000</w:t>
            </w:r>
          </w:p>
        </w:tc>
        <w:tc>
          <w:tcPr>
            <w:tcW w:w="360" w:type="dxa"/>
          </w:tcPr>
          <w:p w14:paraId="27465D8C" w14:textId="77777777" w:rsidR="00910C8D" w:rsidRPr="00910C8D" w:rsidRDefault="00910C8D"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p>
        </w:tc>
        <w:tc>
          <w:tcPr>
            <w:tcW w:w="2453" w:type="dxa"/>
          </w:tcPr>
          <w:p w14:paraId="517F8CEA" w14:textId="77777777" w:rsidR="00910C8D" w:rsidRPr="00537CBF" w:rsidRDefault="00FF3935"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0"/>
              </w:rPr>
            </w:pPr>
            <w:r>
              <w:rPr>
                <w:rFonts w:asciiTheme="minorHAnsi" w:hAnsiTheme="minorHAnsi" w:cs="Times New Roman"/>
                <w:color w:val="auto"/>
                <w:sz w:val="20"/>
                <w:szCs w:val="20"/>
              </w:rPr>
              <w:t>Vacant 5000</w:t>
            </w:r>
          </w:p>
        </w:tc>
      </w:tr>
    </w:tbl>
    <w:p w14:paraId="3464DDE9" w14:textId="77777777" w:rsidR="009F6B8C" w:rsidRPr="004671EF" w:rsidRDefault="009F6B8C" w:rsidP="009F6B8C">
      <w:pPr>
        <w:tabs>
          <w:tab w:val="left" w:pos="757"/>
        </w:tabs>
        <w:rPr>
          <w:rFonts w:asciiTheme="minorHAnsi" w:eastAsia="Times New Roman" w:hAnsiTheme="minorHAnsi" w:cs="Times New Roman"/>
        </w:rPr>
      </w:pPr>
    </w:p>
    <w:p w14:paraId="1CA1FAAE" w14:textId="77777777" w:rsidR="009F6B8C" w:rsidRPr="003A22E1" w:rsidRDefault="00373E07" w:rsidP="009F6B8C">
      <w:pPr>
        <w:rPr>
          <w:rFonts w:ascii="Segoe Print" w:hAnsi="Segoe Print" w:cs="Times New Roman"/>
          <w:b/>
          <w:sz w:val="20"/>
          <w:szCs w:val="20"/>
        </w:rPr>
      </w:pPr>
      <w:r>
        <w:rPr>
          <w:rFonts w:ascii="Segoe Print" w:hAnsi="Segoe Print" w:cs="Times New Roman"/>
          <w:b/>
          <w:sz w:val="20"/>
          <w:szCs w:val="20"/>
        </w:rPr>
        <w:t>Meeting Minutes</w:t>
      </w:r>
    </w:p>
    <w:p w14:paraId="0D1AA02F" w14:textId="77777777" w:rsidR="00131410" w:rsidRPr="003A22E1" w:rsidRDefault="00B02A5F" w:rsidP="00CB207B">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Call to Order</w:t>
      </w:r>
      <w:r w:rsidR="00131410" w:rsidRPr="003A22E1">
        <w:rPr>
          <w:rFonts w:asciiTheme="minorHAnsi" w:hAnsiTheme="minorHAnsi"/>
          <w:sz w:val="20"/>
          <w:szCs w:val="20"/>
        </w:rPr>
        <w:t xml:space="preserve"> </w:t>
      </w:r>
      <w:r w:rsidR="00373E07">
        <w:rPr>
          <w:rFonts w:asciiTheme="minorHAnsi" w:hAnsiTheme="minorHAnsi"/>
          <w:sz w:val="20"/>
          <w:szCs w:val="20"/>
        </w:rPr>
        <w:t>– Meeting was called to order by Susan at 9:04am</w:t>
      </w:r>
    </w:p>
    <w:p w14:paraId="517FDCAD" w14:textId="77777777" w:rsidR="00B02A5F" w:rsidRPr="003A22E1" w:rsidRDefault="00B02A5F" w:rsidP="00A47D83">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Additions to the Agenda</w:t>
      </w:r>
      <w:r w:rsidR="00373E07">
        <w:rPr>
          <w:rFonts w:asciiTheme="minorHAnsi" w:hAnsiTheme="minorHAnsi"/>
          <w:sz w:val="20"/>
          <w:szCs w:val="20"/>
        </w:rPr>
        <w:t xml:space="preserve"> - none</w:t>
      </w:r>
    </w:p>
    <w:p w14:paraId="3141BC21" w14:textId="77777777" w:rsidR="00560E8D" w:rsidRPr="003A22E1" w:rsidRDefault="00560E8D" w:rsidP="00A47D83">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 xml:space="preserve">Approval of minutes from </w:t>
      </w:r>
      <w:r w:rsidR="00F16508">
        <w:rPr>
          <w:rFonts w:asciiTheme="minorHAnsi" w:hAnsiTheme="minorHAnsi"/>
          <w:sz w:val="20"/>
          <w:szCs w:val="20"/>
        </w:rPr>
        <w:t>January 15</w:t>
      </w:r>
      <w:r w:rsidRPr="003A22E1">
        <w:rPr>
          <w:rFonts w:asciiTheme="minorHAnsi" w:hAnsiTheme="minorHAnsi"/>
          <w:sz w:val="20"/>
          <w:szCs w:val="20"/>
        </w:rPr>
        <w:t xml:space="preserve"> meeting</w:t>
      </w:r>
      <w:r w:rsidR="00373E07">
        <w:rPr>
          <w:rFonts w:asciiTheme="minorHAnsi" w:hAnsiTheme="minorHAnsi"/>
          <w:sz w:val="20"/>
          <w:szCs w:val="20"/>
        </w:rPr>
        <w:t xml:space="preserve">- Motion made by Mandi </w:t>
      </w:r>
      <w:r w:rsidR="00305A97">
        <w:rPr>
          <w:rFonts w:asciiTheme="minorHAnsi" w:hAnsiTheme="minorHAnsi"/>
          <w:sz w:val="20"/>
          <w:szCs w:val="20"/>
        </w:rPr>
        <w:t>Domier to approve the meeting minute</w:t>
      </w:r>
      <w:r w:rsidR="00373E07">
        <w:rPr>
          <w:rFonts w:asciiTheme="minorHAnsi" w:hAnsiTheme="minorHAnsi"/>
          <w:sz w:val="20"/>
          <w:szCs w:val="20"/>
        </w:rPr>
        <w:t xml:space="preserve">s from January 15, 2019. Motion was seconded by Kyle Myers, Motion carried. </w:t>
      </w:r>
    </w:p>
    <w:p w14:paraId="41DB0B51" w14:textId="77777777" w:rsidR="000512A1" w:rsidRPr="003A22E1" w:rsidRDefault="00B02A5F" w:rsidP="000512A1">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Treasurer’s Report</w:t>
      </w:r>
      <w:r w:rsidR="00373E07">
        <w:rPr>
          <w:rFonts w:asciiTheme="minorHAnsi" w:hAnsiTheme="minorHAnsi"/>
          <w:sz w:val="20"/>
          <w:szCs w:val="20"/>
        </w:rPr>
        <w:t xml:space="preserve"> - none</w:t>
      </w:r>
    </w:p>
    <w:p w14:paraId="0B4DE74A" w14:textId="77777777" w:rsidR="00DF308C" w:rsidRDefault="00DA452B" w:rsidP="00DF308C">
      <w:pPr>
        <w:pStyle w:val="ListParagraph"/>
        <w:numPr>
          <w:ilvl w:val="0"/>
          <w:numId w:val="1"/>
        </w:numPr>
        <w:contextualSpacing w:val="0"/>
        <w:rPr>
          <w:rFonts w:asciiTheme="minorHAnsi" w:hAnsiTheme="minorHAnsi"/>
          <w:sz w:val="20"/>
          <w:szCs w:val="20"/>
        </w:rPr>
      </w:pPr>
      <w:r>
        <w:rPr>
          <w:rFonts w:asciiTheme="minorHAnsi" w:hAnsiTheme="minorHAnsi"/>
          <w:sz w:val="20"/>
          <w:szCs w:val="20"/>
        </w:rPr>
        <w:t>Report from State Staff Senate</w:t>
      </w:r>
      <w:r w:rsidR="00373E07">
        <w:rPr>
          <w:rFonts w:asciiTheme="minorHAnsi" w:hAnsiTheme="minorHAnsi"/>
          <w:sz w:val="20"/>
          <w:szCs w:val="20"/>
        </w:rPr>
        <w:t xml:space="preserve"> meeting- </w:t>
      </w:r>
    </w:p>
    <w:p w14:paraId="46AEB296" w14:textId="77777777" w:rsidR="00686F74" w:rsidRDefault="00305A97" w:rsidP="00686F74">
      <w:pPr>
        <w:pStyle w:val="ListParagraph"/>
        <w:numPr>
          <w:ilvl w:val="1"/>
          <w:numId w:val="1"/>
        </w:numPr>
        <w:contextualSpacing w:val="0"/>
        <w:rPr>
          <w:rFonts w:asciiTheme="minorHAnsi" w:hAnsiTheme="minorHAnsi"/>
          <w:sz w:val="20"/>
          <w:szCs w:val="20"/>
        </w:rPr>
      </w:pPr>
      <w:r>
        <w:rPr>
          <w:rFonts w:asciiTheme="minorHAnsi" w:hAnsiTheme="minorHAnsi"/>
          <w:sz w:val="20"/>
          <w:szCs w:val="20"/>
        </w:rPr>
        <w:t xml:space="preserve">Don </w:t>
      </w:r>
      <w:proofErr w:type="spellStart"/>
      <w:r>
        <w:rPr>
          <w:rFonts w:asciiTheme="minorHAnsi" w:hAnsiTheme="minorHAnsi"/>
          <w:sz w:val="20"/>
          <w:szCs w:val="20"/>
        </w:rPr>
        <w:t>M</w:t>
      </w:r>
      <w:r w:rsidR="00BC21E1">
        <w:rPr>
          <w:rFonts w:asciiTheme="minorHAnsi" w:hAnsiTheme="minorHAnsi"/>
          <w:sz w:val="20"/>
          <w:szCs w:val="20"/>
        </w:rPr>
        <w:t>ortin</w:t>
      </w:r>
      <w:proofErr w:type="spellEnd"/>
      <w:r w:rsidR="00BC21E1">
        <w:rPr>
          <w:rFonts w:asciiTheme="minorHAnsi" w:hAnsiTheme="minorHAnsi"/>
          <w:sz w:val="20"/>
          <w:szCs w:val="20"/>
        </w:rPr>
        <w:t xml:space="preserve"> </w:t>
      </w:r>
      <w:r>
        <w:rPr>
          <w:rFonts w:asciiTheme="minorHAnsi" w:hAnsiTheme="minorHAnsi"/>
          <w:sz w:val="20"/>
          <w:szCs w:val="20"/>
        </w:rPr>
        <w:t>is</w:t>
      </w:r>
      <w:r w:rsidR="00686F74">
        <w:rPr>
          <w:rFonts w:asciiTheme="minorHAnsi" w:hAnsiTheme="minorHAnsi"/>
          <w:sz w:val="20"/>
          <w:szCs w:val="20"/>
        </w:rPr>
        <w:t xml:space="preserve"> optimistic to seeing a 4% salary increase for this biannual </w:t>
      </w:r>
    </w:p>
    <w:p w14:paraId="370600E1" w14:textId="77777777" w:rsidR="00686F74" w:rsidRDefault="00686F74" w:rsidP="00686F74">
      <w:pPr>
        <w:pStyle w:val="ListParagraph"/>
        <w:numPr>
          <w:ilvl w:val="1"/>
          <w:numId w:val="1"/>
        </w:numPr>
        <w:contextualSpacing w:val="0"/>
        <w:rPr>
          <w:rFonts w:asciiTheme="minorHAnsi" w:hAnsiTheme="minorHAnsi"/>
          <w:sz w:val="20"/>
          <w:szCs w:val="20"/>
        </w:rPr>
      </w:pPr>
      <w:r>
        <w:rPr>
          <w:rFonts w:asciiTheme="minorHAnsi" w:hAnsiTheme="minorHAnsi"/>
          <w:sz w:val="20"/>
          <w:szCs w:val="20"/>
        </w:rPr>
        <w:t>Still looking at the Friday after Thanksgiving initiative, told to keep pushing and try to get it through before this Thanksgiving</w:t>
      </w:r>
    </w:p>
    <w:p w14:paraId="7C5C9026" w14:textId="77777777" w:rsidR="00686F74" w:rsidRPr="008656F7" w:rsidRDefault="00686F74" w:rsidP="008656F7">
      <w:pPr>
        <w:pStyle w:val="ListParagraph"/>
        <w:numPr>
          <w:ilvl w:val="1"/>
          <w:numId w:val="1"/>
        </w:numPr>
        <w:contextualSpacing w:val="0"/>
        <w:rPr>
          <w:rFonts w:asciiTheme="minorHAnsi" w:hAnsiTheme="minorHAnsi"/>
          <w:sz w:val="20"/>
          <w:szCs w:val="20"/>
        </w:rPr>
      </w:pPr>
      <w:r>
        <w:rPr>
          <w:rFonts w:asciiTheme="minorHAnsi" w:hAnsiTheme="minorHAnsi"/>
          <w:sz w:val="20"/>
          <w:szCs w:val="20"/>
        </w:rPr>
        <w:t>NDUS will be putting together a state wide survey on staff moral</w:t>
      </w:r>
    </w:p>
    <w:p w14:paraId="06130EE6" w14:textId="77777777" w:rsidR="00643A08" w:rsidRPr="003A22E1" w:rsidRDefault="00643A08" w:rsidP="00643A08">
      <w:pPr>
        <w:pStyle w:val="ListParagraph"/>
        <w:contextualSpacing w:val="0"/>
        <w:rPr>
          <w:rFonts w:asciiTheme="minorHAnsi" w:hAnsiTheme="minorHAnsi"/>
          <w:sz w:val="20"/>
          <w:szCs w:val="20"/>
        </w:rPr>
      </w:pPr>
    </w:p>
    <w:p w14:paraId="242F423B" w14:textId="77777777" w:rsidR="009F6B8C" w:rsidRDefault="009F6B8C" w:rsidP="0045055D">
      <w:pPr>
        <w:pStyle w:val="ListParagraph"/>
        <w:numPr>
          <w:ilvl w:val="0"/>
          <w:numId w:val="1"/>
        </w:numPr>
        <w:spacing w:line="360" w:lineRule="auto"/>
        <w:contextualSpacing w:val="0"/>
        <w:rPr>
          <w:rFonts w:asciiTheme="minorHAnsi" w:hAnsiTheme="minorHAnsi"/>
          <w:sz w:val="20"/>
          <w:szCs w:val="20"/>
        </w:rPr>
      </w:pPr>
      <w:r w:rsidRPr="003A22E1">
        <w:rPr>
          <w:rFonts w:asciiTheme="minorHAnsi" w:hAnsiTheme="minorHAnsi"/>
          <w:sz w:val="20"/>
          <w:szCs w:val="20"/>
        </w:rPr>
        <w:t>Old Business</w:t>
      </w:r>
    </w:p>
    <w:p w14:paraId="440C9F82" w14:textId="77777777" w:rsidR="003F00BB" w:rsidRPr="003F00BB" w:rsidRDefault="003F00BB" w:rsidP="003F00BB">
      <w:pPr>
        <w:pStyle w:val="ListParagraph"/>
        <w:rPr>
          <w:rFonts w:asciiTheme="minorHAnsi" w:hAnsiTheme="minorHAnsi"/>
          <w:sz w:val="20"/>
          <w:szCs w:val="20"/>
        </w:rPr>
      </w:pPr>
    </w:p>
    <w:p w14:paraId="33502268" w14:textId="77777777" w:rsidR="003F00BB" w:rsidRDefault="003F00BB" w:rsidP="003F00BB">
      <w:pPr>
        <w:pStyle w:val="ListParagraph"/>
        <w:numPr>
          <w:ilvl w:val="1"/>
          <w:numId w:val="1"/>
        </w:numPr>
        <w:spacing w:line="360" w:lineRule="auto"/>
        <w:contextualSpacing w:val="0"/>
        <w:rPr>
          <w:rFonts w:asciiTheme="minorHAnsi" w:hAnsiTheme="minorHAnsi"/>
          <w:sz w:val="20"/>
          <w:szCs w:val="20"/>
        </w:rPr>
      </w:pPr>
      <w:r>
        <w:rPr>
          <w:rFonts w:asciiTheme="minorHAnsi" w:hAnsiTheme="minorHAnsi"/>
          <w:sz w:val="20"/>
          <w:szCs w:val="20"/>
        </w:rPr>
        <w:t>Updat</w:t>
      </w:r>
      <w:r w:rsidR="008656F7">
        <w:rPr>
          <w:rFonts w:asciiTheme="minorHAnsi" w:hAnsiTheme="minorHAnsi"/>
          <w:sz w:val="20"/>
          <w:szCs w:val="20"/>
        </w:rPr>
        <w:t xml:space="preserve">e on State Fleet Emergency kits- </w:t>
      </w:r>
    </w:p>
    <w:p w14:paraId="2444C401" w14:textId="77777777" w:rsidR="008656F7" w:rsidRDefault="008656F7" w:rsidP="008656F7">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Rick was trying to set up a meeting with Jami Hovet and President Van Horn</w:t>
      </w:r>
    </w:p>
    <w:p w14:paraId="7D201421" w14:textId="77777777" w:rsidR="008656F7" w:rsidRPr="008656F7" w:rsidRDefault="008656F7" w:rsidP="008656F7">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Jessica will pull list together and get to Susan to pass along to Dan</w:t>
      </w:r>
    </w:p>
    <w:p w14:paraId="52B137EA" w14:textId="77777777" w:rsidR="008656F7" w:rsidRDefault="00DF308C" w:rsidP="00F16508">
      <w:pPr>
        <w:pStyle w:val="ListParagraph"/>
        <w:numPr>
          <w:ilvl w:val="1"/>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lastRenderedPageBreak/>
        <w:t>Broadband list –</w:t>
      </w:r>
      <w:r w:rsidR="008656F7">
        <w:rPr>
          <w:rFonts w:asciiTheme="minorHAnsi" w:hAnsiTheme="minorHAnsi" w:cs="Segoe UI"/>
          <w:sz w:val="20"/>
          <w:szCs w:val="20"/>
        </w:rPr>
        <w:t xml:space="preserve">nominations for new vacancies </w:t>
      </w:r>
    </w:p>
    <w:p w14:paraId="73BAE4A5" w14:textId="77777777" w:rsidR="008656F7" w:rsidRDefault="008656F7" w:rsidP="008656F7">
      <w:pPr>
        <w:pStyle w:val="ListParagraph"/>
        <w:numPr>
          <w:ilvl w:val="2"/>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Two </w:t>
      </w:r>
      <w:r w:rsidR="00305A97">
        <w:rPr>
          <w:rFonts w:asciiTheme="minorHAnsi" w:hAnsiTheme="minorHAnsi" w:cs="Segoe UI"/>
          <w:sz w:val="20"/>
          <w:szCs w:val="20"/>
        </w:rPr>
        <w:t>email self-</w:t>
      </w:r>
      <w:r>
        <w:rPr>
          <w:rFonts w:asciiTheme="minorHAnsi" w:hAnsiTheme="minorHAnsi" w:cs="Segoe UI"/>
          <w:sz w:val="20"/>
          <w:szCs w:val="20"/>
        </w:rPr>
        <w:t xml:space="preserve">nominations came in from the 3000 broadband- Motion was made by Jessica Amb </w:t>
      </w:r>
      <w:r w:rsidR="00BC21E1">
        <w:rPr>
          <w:rFonts w:asciiTheme="minorHAnsi" w:hAnsiTheme="minorHAnsi" w:cs="Segoe UI"/>
          <w:sz w:val="20"/>
          <w:szCs w:val="20"/>
        </w:rPr>
        <w:t>to accept Ashley Kulland and Ali</w:t>
      </w:r>
      <w:r>
        <w:rPr>
          <w:rFonts w:asciiTheme="minorHAnsi" w:hAnsiTheme="minorHAnsi" w:cs="Segoe UI"/>
          <w:sz w:val="20"/>
          <w:szCs w:val="20"/>
        </w:rPr>
        <w:t>ssa Perkins nominations to serve on staff sena</w:t>
      </w:r>
      <w:r w:rsidR="00BC21E1">
        <w:rPr>
          <w:rFonts w:asciiTheme="minorHAnsi" w:hAnsiTheme="minorHAnsi" w:cs="Segoe UI"/>
          <w:sz w:val="20"/>
          <w:szCs w:val="20"/>
        </w:rPr>
        <w:t>te, motion was seconded by Misti</w:t>
      </w:r>
      <w:r>
        <w:rPr>
          <w:rFonts w:asciiTheme="minorHAnsi" w:hAnsiTheme="minorHAnsi" w:cs="Segoe UI"/>
          <w:sz w:val="20"/>
          <w:szCs w:val="20"/>
        </w:rPr>
        <w:t xml:space="preserve">, motion carried. </w:t>
      </w:r>
    </w:p>
    <w:p w14:paraId="63E28992" w14:textId="77777777" w:rsidR="008656F7" w:rsidRDefault="008656F7" w:rsidP="008656F7">
      <w:pPr>
        <w:pStyle w:val="ListParagraph"/>
        <w:numPr>
          <w:ilvl w:val="2"/>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Still need to fill one 4000, </w:t>
      </w:r>
      <w:r w:rsidR="008276DA">
        <w:rPr>
          <w:rFonts w:asciiTheme="minorHAnsi" w:hAnsiTheme="minorHAnsi" w:cs="Segoe UI"/>
          <w:sz w:val="20"/>
          <w:szCs w:val="20"/>
        </w:rPr>
        <w:t>two</w:t>
      </w:r>
      <w:r w:rsidR="00FF3935">
        <w:rPr>
          <w:rFonts w:asciiTheme="minorHAnsi" w:hAnsiTheme="minorHAnsi" w:cs="Segoe UI"/>
          <w:sz w:val="20"/>
          <w:szCs w:val="20"/>
        </w:rPr>
        <w:t xml:space="preserve"> 6000/7000</w:t>
      </w:r>
    </w:p>
    <w:p w14:paraId="04C49B28" w14:textId="77777777" w:rsidR="008656F7" w:rsidRDefault="008656F7" w:rsidP="008656F7">
      <w:pPr>
        <w:pStyle w:val="ListParagraph"/>
        <w:numPr>
          <w:ilvl w:val="2"/>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Discussion was held on needing a </w:t>
      </w:r>
      <w:r w:rsidR="00F16508">
        <w:rPr>
          <w:rFonts w:asciiTheme="minorHAnsi" w:hAnsiTheme="minorHAnsi" w:cs="Segoe UI"/>
          <w:sz w:val="20"/>
          <w:szCs w:val="20"/>
        </w:rPr>
        <w:t>new V</w:t>
      </w:r>
      <w:r>
        <w:rPr>
          <w:rFonts w:asciiTheme="minorHAnsi" w:hAnsiTheme="minorHAnsi" w:cs="Segoe UI"/>
          <w:sz w:val="20"/>
          <w:szCs w:val="20"/>
        </w:rPr>
        <w:t xml:space="preserve">ice </w:t>
      </w:r>
      <w:r w:rsidR="00F16508">
        <w:rPr>
          <w:rFonts w:asciiTheme="minorHAnsi" w:hAnsiTheme="minorHAnsi" w:cs="Segoe UI"/>
          <w:sz w:val="20"/>
          <w:szCs w:val="20"/>
        </w:rPr>
        <w:t>P</w:t>
      </w:r>
      <w:r>
        <w:rPr>
          <w:rFonts w:asciiTheme="minorHAnsi" w:hAnsiTheme="minorHAnsi" w:cs="Segoe UI"/>
          <w:sz w:val="20"/>
          <w:szCs w:val="20"/>
        </w:rPr>
        <w:t>resident now that Susan has stepped up to the President role. Decision was made to table until next meeting when more members are in attendance</w:t>
      </w:r>
    </w:p>
    <w:p w14:paraId="0580FD57" w14:textId="77777777" w:rsidR="008656F7" w:rsidRPr="00BC21E1" w:rsidRDefault="008656F7" w:rsidP="008656F7">
      <w:pPr>
        <w:pStyle w:val="ListParagraph"/>
        <w:numPr>
          <w:ilvl w:val="2"/>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Next </w:t>
      </w:r>
      <w:proofErr w:type="gramStart"/>
      <w:r>
        <w:rPr>
          <w:rFonts w:asciiTheme="minorHAnsi" w:hAnsiTheme="minorHAnsi" w:cs="Segoe UI"/>
          <w:sz w:val="20"/>
          <w:szCs w:val="20"/>
        </w:rPr>
        <w:t>meeting</w:t>
      </w:r>
      <w:proofErr w:type="gramEnd"/>
      <w:r>
        <w:rPr>
          <w:rFonts w:asciiTheme="minorHAnsi" w:hAnsiTheme="minorHAnsi" w:cs="Segoe UI"/>
          <w:sz w:val="20"/>
          <w:szCs w:val="20"/>
        </w:rPr>
        <w:t xml:space="preserve"> we will discuss looking at a new time and dates for meetings- </w:t>
      </w:r>
      <w:r w:rsidRPr="008656F7">
        <w:rPr>
          <w:rFonts w:asciiTheme="minorHAnsi" w:hAnsiTheme="minorHAnsi" w:cs="Segoe UI"/>
          <w:b/>
          <w:sz w:val="20"/>
          <w:szCs w:val="20"/>
        </w:rPr>
        <w:t>Staff Senate Members bring your calendar to the next meeting!</w:t>
      </w:r>
    </w:p>
    <w:p w14:paraId="4083A1BC" w14:textId="77777777" w:rsidR="00BC21E1" w:rsidRDefault="00BC21E1" w:rsidP="00BC21E1">
      <w:pPr>
        <w:autoSpaceDE w:val="0"/>
        <w:autoSpaceDN w:val="0"/>
        <w:adjustRightInd w:val="0"/>
        <w:spacing w:line="480" w:lineRule="auto"/>
        <w:rPr>
          <w:rFonts w:asciiTheme="minorHAnsi" w:hAnsiTheme="minorHAnsi" w:cs="Segoe UI"/>
          <w:sz w:val="20"/>
          <w:szCs w:val="20"/>
        </w:rPr>
      </w:pPr>
    </w:p>
    <w:p w14:paraId="14E08CCE" w14:textId="77777777" w:rsidR="00BC21E1" w:rsidRPr="00BC21E1" w:rsidRDefault="00BC21E1" w:rsidP="00BC21E1">
      <w:pPr>
        <w:autoSpaceDE w:val="0"/>
        <w:autoSpaceDN w:val="0"/>
        <w:adjustRightInd w:val="0"/>
        <w:spacing w:line="480" w:lineRule="auto"/>
        <w:rPr>
          <w:rFonts w:asciiTheme="minorHAnsi" w:hAnsiTheme="minorHAnsi" w:cs="Segoe UI"/>
          <w:sz w:val="20"/>
          <w:szCs w:val="20"/>
        </w:rPr>
      </w:pPr>
    </w:p>
    <w:p w14:paraId="058676B5" w14:textId="77777777" w:rsidR="00F16508" w:rsidRDefault="00F16508" w:rsidP="00F16508">
      <w:pPr>
        <w:pStyle w:val="ListParagraph"/>
        <w:numPr>
          <w:ilvl w:val="1"/>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HR updates</w:t>
      </w:r>
    </w:p>
    <w:p w14:paraId="1284B641" w14:textId="77777777" w:rsidR="00373E07" w:rsidRDefault="00373E07" w:rsidP="00373E07">
      <w:pPr>
        <w:pStyle w:val="ListParagraph"/>
        <w:numPr>
          <w:ilvl w:val="2"/>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Sarah Gasevic attended the meeting to give a HR update. </w:t>
      </w:r>
    </w:p>
    <w:p w14:paraId="08508D72" w14:textId="77777777" w:rsidR="00373E07" w:rsidRDefault="00373E07" w:rsidP="00373E07">
      <w:pPr>
        <w:pStyle w:val="ListParagraph"/>
        <w:numPr>
          <w:ilvl w:val="2"/>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Discussion was held on the upcoming HRMS Manager Training, </w:t>
      </w:r>
    </w:p>
    <w:p w14:paraId="154EF9E0" w14:textId="77777777" w:rsidR="00686F74" w:rsidRDefault="00373E07" w:rsidP="00373E07">
      <w:pPr>
        <w:pStyle w:val="ListParagraph"/>
        <w:numPr>
          <w:ilvl w:val="2"/>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Wellness Policy has been written and was given to Cabinet to review, however, it has not made it as an agenda item yet. This policy follows closely with Minot’s Wellness Policy. This policy would allow staff to take 3 </w:t>
      </w:r>
      <w:r>
        <w:rPr>
          <w:rFonts w:asciiTheme="minorHAnsi" w:hAnsiTheme="minorHAnsi" w:cs="Segoe UI"/>
          <w:sz w:val="20"/>
          <w:szCs w:val="20"/>
        </w:rPr>
        <w:lastRenderedPageBreak/>
        <w:t xml:space="preserve">hours/week for wellness at the </w:t>
      </w:r>
      <w:r w:rsidRPr="00373E07">
        <w:rPr>
          <w:rFonts w:asciiTheme="minorHAnsi" w:hAnsiTheme="minorHAnsi" w:cs="Segoe UI"/>
          <w:sz w:val="20"/>
          <w:szCs w:val="20"/>
        </w:rPr>
        <w:t>Mayville State University</w:t>
      </w:r>
      <w:r>
        <w:rPr>
          <w:rFonts w:asciiTheme="minorHAnsi" w:hAnsiTheme="minorHAnsi" w:cs="Segoe UI"/>
          <w:sz w:val="20"/>
          <w:szCs w:val="20"/>
        </w:rPr>
        <w:t xml:space="preserve">’s Wellness Center, with supervisor approval. </w:t>
      </w:r>
      <w:r w:rsidR="00686F74">
        <w:rPr>
          <w:rFonts w:asciiTheme="minorHAnsi" w:hAnsiTheme="minorHAnsi" w:cs="Segoe UI"/>
          <w:sz w:val="20"/>
          <w:szCs w:val="20"/>
        </w:rPr>
        <w:t xml:space="preserve">This would be for benefited employees only. </w:t>
      </w:r>
    </w:p>
    <w:p w14:paraId="11D4C757" w14:textId="77777777" w:rsidR="00686F74" w:rsidRDefault="00686F74" w:rsidP="00373E07">
      <w:pPr>
        <w:pStyle w:val="ListParagraph"/>
        <w:numPr>
          <w:ilvl w:val="2"/>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Discussion was held on creating a Perk Sheet for staff to inform them of all the perks to being a Mayville State employee</w:t>
      </w:r>
    </w:p>
    <w:p w14:paraId="2AF01A97" w14:textId="77777777" w:rsidR="00686F74" w:rsidRDefault="00686F74" w:rsidP="00686F74">
      <w:pPr>
        <w:pStyle w:val="ListParagraph"/>
        <w:numPr>
          <w:ilvl w:val="3"/>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Perks that were known at the meeting-Verizon discount, </w:t>
      </w:r>
      <w:proofErr w:type="spellStart"/>
      <w:r>
        <w:rPr>
          <w:rFonts w:asciiTheme="minorHAnsi" w:hAnsiTheme="minorHAnsi" w:cs="Segoe UI"/>
          <w:sz w:val="20"/>
          <w:szCs w:val="20"/>
        </w:rPr>
        <w:t>Delchar</w:t>
      </w:r>
      <w:proofErr w:type="spellEnd"/>
      <w:r>
        <w:rPr>
          <w:rFonts w:asciiTheme="minorHAnsi" w:hAnsiTheme="minorHAnsi" w:cs="Segoe UI"/>
          <w:sz w:val="20"/>
          <w:szCs w:val="20"/>
        </w:rPr>
        <w:t xml:space="preserve"> Theater discount, Dell Discount, Delta Discount</w:t>
      </w:r>
    </w:p>
    <w:p w14:paraId="5838DF5B" w14:textId="77777777" w:rsidR="00373E07" w:rsidRDefault="00686F74" w:rsidP="00686F74">
      <w:pPr>
        <w:pStyle w:val="ListParagraph"/>
        <w:numPr>
          <w:ilvl w:val="2"/>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Sarah is not sure where the Staff Senate Letter ended up, she/her student has been stapling the staff senate pop/candy coupon to the new staff hire folders. </w:t>
      </w:r>
      <w:r w:rsidR="00373E07">
        <w:rPr>
          <w:rFonts w:asciiTheme="minorHAnsi" w:hAnsiTheme="minorHAnsi" w:cs="Segoe UI"/>
          <w:sz w:val="20"/>
          <w:szCs w:val="20"/>
        </w:rPr>
        <w:t xml:space="preserve"> </w:t>
      </w:r>
    </w:p>
    <w:p w14:paraId="18DD915C" w14:textId="77777777" w:rsidR="00686F74" w:rsidRDefault="00686F74" w:rsidP="00686F74">
      <w:pPr>
        <w:pStyle w:val="ListParagraph"/>
        <w:numPr>
          <w:ilvl w:val="3"/>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Jessica will try and find letter in her emails and send to Susan. </w:t>
      </w:r>
    </w:p>
    <w:p w14:paraId="071E2E19" w14:textId="77777777" w:rsidR="00686F74" w:rsidRDefault="00686F74" w:rsidP="00686F74">
      <w:pPr>
        <w:pStyle w:val="ListParagraph"/>
        <w:numPr>
          <w:ilvl w:val="2"/>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 xml:space="preserve">360 Evaluations- This is where staff would be evaluated by not only their supervisor, but by people who work with them the most (co-workers, supervisees, </w:t>
      </w:r>
      <w:proofErr w:type="spellStart"/>
      <w:r>
        <w:rPr>
          <w:rFonts w:asciiTheme="minorHAnsi" w:hAnsiTheme="minorHAnsi" w:cs="Segoe UI"/>
          <w:sz w:val="20"/>
          <w:szCs w:val="20"/>
        </w:rPr>
        <w:t>etc</w:t>
      </w:r>
      <w:proofErr w:type="spellEnd"/>
      <w:r>
        <w:rPr>
          <w:rFonts w:asciiTheme="minorHAnsi" w:hAnsiTheme="minorHAnsi" w:cs="Segoe UI"/>
          <w:sz w:val="20"/>
          <w:szCs w:val="20"/>
        </w:rPr>
        <w:t xml:space="preserve">). This will hopefully be done through online surveys and only completed about every 3 years. </w:t>
      </w:r>
    </w:p>
    <w:p w14:paraId="2BDB26FC" w14:textId="77777777" w:rsidR="00686F74" w:rsidRPr="00D64404" w:rsidRDefault="00686F74" w:rsidP="00D64404">
      <w:pPr>
        <w:pStyle w:val="ListParagraph"/>
        <w:numPr>
          <w:ilvl w:val="3"/>
          <w:numId w:val="1"/>
        </w:numPr>
        <w:autoSpaceDE w:val="0"/>
        <w:autoSpaceDN w:val="0"/>
        <w:adjustRightInd w:val="0"/>
        <w:spacing w:line="480" w:lineRule="auto"/>
        <w:rPr>
          <w:rFonts w:asciiTheme="minorHAnsi" w:hAnsiTheme="minorHAnsi" w:cs="Segoe UI"/>
          <w:sz w:val="20"/>
          <w:szCs w:val="20"/>
        </w:rPr>
      </w:pPr>
      <w:r>
        <w:rPr>
          <w:rFonts w:asciiTheme="minorHAnsi" w:hAnsiTheme="minorHAnsi" w:cs="Segoe UI"/>
          <w:sz w:val="20"/>
          <w:szCs w:val="20"/>
        </w:rPr>
        <w:t>This will be piloted this year with Cabinet and possible the 1000 broadband.</w:t>
      </w:r>
    </w:p>
    <w:p w14:paraId="11736A57" w14:textId="77777777" w:rsidR="00F16508" w:rsidRDefault="00F16508" w:rsidP="00F16508">
      <w:pPr>
        <w:pStyle w:val="ListParagraph"/>
        <w:numPr>
          <w:ilvl w:val="1"/>
          <w:numId w:val="1"/>
        </w:numPr>
      </w:pPr>
      <w:r>
        <w:rPr>
          <w:rFonts w:asciiTheme="minorHAnsi" w:hAnsiTheme="minorHAnsi" w:cs="Segoe UI"/>
          <w:sz w:val="20"/>
          <w:szCs w:val="20"/>
        </w:rPr>
        <w:t xml:space="preserve">Awesome Grant: </w:t>
      </w:r>
      <w:r>
        <w:t>Spring Break perishables – Mandi</w:t>
      </w:r>
    </w:p>
    <w:p w14:paraId="13C34873" w14:textId="77777777" w:rsidR="008656F7" w:rsidRDefault="008656F7" w:rsidP="008656F7">
      <w:pPr>
        <w:pStyle w:val="ListParagraph"/>
        <w:numPr>
          <w:ilvl w:val="2"/>
          <w:numId w:val="1"/>
        </w:numPr>
      </w:pPr>
      <w:r>
        <w:t>Have not heard anything on who they awarded in February</w:t>
      </w:r>
    </w:p>
    <w:p w14:paraId="45BF2A23" w14:textId="77777777" w:rsidR="00F16508" w:rsidRDefault="00F16508" w:rsidP="00F16508">
      <w:pPr>
        <w:pStyle w:val="ListParagraph"/>
        <w:ind w:left="1440"/>
      </w:pPr>
    </w:p>
    <w:p w14:paraId="51C049B2" w14:textId="77777777" w:rsidR="00F16508" w:rsidRDefault="00F16508" w:rsidP="00F16508">
      <w:pPr>
        <w:pStyle w:val="ListParagraph"/>
        <w:numPr>
          <w:ilvl w:val="1"/>
          <w:numId w:val="1"/>
        </w:numPr>
      </w:pPr>
      <w:r>
        <w:t>Survey Monkey results for “Staff Secrets” Staff Training – Mandi</w:t>
      </w:r>
    </w:p>
    <w:p w14:paraId="58D8085B" w14:textId="77777777" w:rsidR="008656F7" w:rsidRDefault="008656F7" w:rsidP="008656F7">
      <w:pPr>
        <w:pStyle w:val="ListParagraph"/>
        <w:numPr>
          <w:ilvl w:val="2"/>
          <w:numId w:val="1"/>
        </w:numPr>
      </w:pPr>
      <w:r>
        <w:t>Went over survey results</w:t>
      </w:r>
    </w:p>
    <w:p w14:paraId="72C56AF7" w14:textId="77777777" w:rsidR="00F16508" w:rsidRPr="00F16508" w:rsidRDefault="00F16508" w:rsidP="00F16508">
      <w:pPr>
        <w:pStyle w:val="ListParagraph"/>
        <w:autoSpaceDE w:val="0"/>
        <w:autoSpaceDN w:val="0"/>
        <w:adjustRightInd w:val="0"/>
        <w:spacing w:line="480" w:lineRule="auto"/>
        <w:ind w:left="1440"/>
        <w:rPr>
          <w:rFonts w:asciiTheme="minorHAnsi" w:hAnsiTheme="minorHAnsi" w:cs="Segoe UI"/>
          <w:sz w:val="20"/>
          <w:szCs w:val="20"/>
        </w:rPr>
      </w:pPr>
    </w:p>
    <w:p w14:paraId="1AA572C1" w14:textId="77777777" w:rsidR="009F6B8C" w:rsidRPr="00FF3935" w:rsidRDefault="009F6B8C" w:rsidP="00824A4B">
      <w:pPr>
        <w:pStyle w:val="ListParagraph"/>
        <w:numPr>
          <w:ilvl w:val="0"/>
          <w:numId w:val="1"/>
        </w:numPr>
        <w:spacing w:line="480" w:lineRule="auto"/>
        <w:contextualSpacing w:val="0"/>
        <w:rPr>
          <w:rFonts w:asciiTheme="minorHAnsi" w:hAnsiTheme="minorHAnsi"/>
          <w:sz w:val="20"/>
          <w:szCs w:val="20"/>
        </w:rPr>
      </w:pPr>
      <w:r w:rsidRPr="003A22E1">
        <w:rPr>
          <w:sz w:val="20"/>
          <w:szCs w:val="20"/>
        </w:rPr>
        <w:t>New Business</w:t>
      </w:r>
    </w:p>
    <w:p w14:paraId="583014AD" w14:textId="77777777" w:rsidR="00F16508" w:rsidRDefault="00F16508" w:rsidP="00F16508">
      <w:pPr>
        <w:pStyle w:val="ListParagraph"/>
        <w:numPr>
          <w:ilvl w:val="1"/>
          <w:numId w:val="1"/>
        </w:numPr>
        <w:spacing w:line="480" w:lineRule="auto"/>
        <w:contextualSpacing w:val="0"/>
        <w:rPr>
          <w:rFonts w:asciiTheme="minorHAnsi" w:hAnsiTheme="minorHAnsi"/>
          <w:sz w:val="20"/>
          <w:szCs w:val="20"/>
        </w:rPr>
      </w:pPr>
      <w:r>
        <w:rPr>
          <w:rFonts w:asciiTheme="minorHAnsi" w:hAnsiTheme="minorHAnsi"/>
          <w:sz w:val="20"/>
          <w:szCs w:val="20"/>
        </w:rPr>
        <w:t>Comet Pride Scholarship update – apps due March 1</w:t>
      </w:r>
    </w:p>
    <w:p w14:paraId="47962463" w14:textId="77777777" w:rsidR="008656F7" w:rsidRDefault="008656F7" w:rsidP="008656F7">
      <w:pPr>
        <w:pStyle w:val="ListParagraph"/>
        <w:numPr>
          <w:ilvl w:val="2"/>
          <w:numId w:val="1"/>
        </w:numPr>
        <w:spacing w:line="480" w:lineRule="auto"/>
        <w:contextualSpacing w:val="0"/>
        <w:rPr>
          <w:rFonts w:asciiTheme="minorHAnsi" w:hAnsiTheme="minorHAnsi"/>
          <w:sz w:val="20"/>
          <w:szCs w:val="20"/>
        </w:rPr>
      </w:pPr>
      <w:r>
        <w:rPr>
          <w:rFonts w:asciiTheme="minorHAnsi" w:hAnsiTheme="minorHAnsi"/>
          <w:sz w:val="20"/>
          <w:szCs w:val="20"/>
        </w:rPr>
        <w:t>We currently have 6 applications for the scholarship</w:t>
      </w:r>
    </w:p>
    <w:p w14:paraId="65FEC740" w14:textId="77777777" w:rsidR="009968BA" w:rsidRDefault="009968BA" w:rsidP="00FF3935">
      <w:pPr>
        <w:pStyle w:val="ListParagraph"/>
        <w:numPr>
          <w:ilvl w:val="1"/>
          <w:numId w:val="1"/>
        </w:numPr>
        <w:spacing w:line="480" w:lineRule="auto"/>
        <w:contextualSpacing w:val="0"/>
        <w:rPr>
          <w:rFonts w:asciiTheme="minorHAnsi" w:hAnsiTheme="minorHAnsi"/>
          <w:sz w:val="20"/>
          <w:szCs w:val="20"/>
        </w:rPr>
      </w:pPr>
      <w:r>
        <w:rPr>
          <w:rFonts w:asciiTheme="minorHAnsi" w:hAnsiTheme="minorHAnsi"/>
          <w:sz w:val="20"/>
          <w:szCs w:val="20"/>
        </w:rPr>
        <w:t>Bylaws Updates</w:t>
      </w:r>
    </w:p>
    <w:p w14:paraId="7A2EC18E" w14:textId="77777777" w:rsidR="008656F7" w:rsidRPr="008656F7" w:rsidRDefault="008656F7" w:rsidP="008656F7">
      <w:pPr>
        <w:pStyle w:val="ListParagraph"/>
        <w:numPr>
          <w:ilvl w:val="2"/>
          <w:numId w:val="1"/>
        </w:numPr>
        <w:spacing w:line="480" w:lineRule="auto"/>
        <w:contextualSpacing w:val="0"/>
        <w:rPr>
          <w:rFonts w:asciiTheme="minorHAnsi" w:hAnsiTheme="minorHAnsi"/>
          <w:b/>
          <w:sz w:val="20"/>
          <w:szCs w:val="20"/>
        </w:rPr>
      </w:pPr>
      <w:r w:rsidRPr="008656F7">
        <w:rPr>
          <w:rFonts w:asciiTheme="minorHAnsi" w:hAnsiTheme="minorHAnsi"/>
          <w:b/>
          <w:sz w:val="20"/>
          <w:szCs w:val="20"/>
        </w:rPr>
        <w:t xml:space="preserve">Senators- Please read Bylaws and come prepared with questions and corrections by the next meeting. </w:t>
      </w:r>
    </w:p>
    <w:p w14:paraId="6EC46696" w14:textId="77777777" w:rsidR="00F16508" w:rsidRPr="008656F7" w:rsidRDefault="00F16508" w:rsidP="00F16508">
      <w:pPr>
        <w:pStyle w:val="ListParagraph"/>
        <w:numPr>
          <w:ilvl w:val="1"/>
          <w:numId w:val="1"/>
        </w:numPr>
        <w:spacing w:line="480" w:lineRule="auto"/>
        <w:contextualSpacing w:val="0"/>
        <w:rPr>
          <w:rFonts w:asciiTheme="minorHAnsi" w:hAnsiTheme="minorHAnsi"/>
          <w:sz w:val="20"/>
          <w:szCs w:val="20"/>
        </w:rPr>
      </w:pPr>
      <w:r>
        <w:rPr>
          <w:sz w:val="20"/>
          <w:szCs w:val="20"/>
        </w:rPr>
        <w:t>Orville Johnson Meritorious Service Award – call for nominations March; select by April 15</w:t>
      </w:r>
    </w:p>
    <w:p w14:paraId="7FA06806" w14:textId="77777777" w:rsidR="008656F7" w:rsidRPr="008656F7" w:rsidRDefault="008656F7" w:rsidP="008656F7">
      <w:pPr>
        <w:pStyle w:val="ListParagraph"/>
        <w:numPr>
          <w:ilvl w:val="1"/>
          <w:numId w:val="1"/>
        </w:numPr>
        <w:spacing w:line="480" w:lineRule="auto"/>
        <w:contextualSpacing w:val="0"/>
        <w:rPr>
          <w:rFonts w:asciiTheme="minorHAnsi" w:hAnsiTheme="minorHAnsi"/>
          <w:sz w:val="20"/>
          <w:szCs w:val="20"/>
        </w:rPr>
      </w:pPr>
      <w:r>
        <w:rPr>
          <w:sz w:val="20"/>
          <w:szCs w:val="20"/>
        </w:rPr>
        <w:t>Spring Break Potluck</w:t>
      </w:r>
    </w:p>
    <w:p w14:paraId="47C39ECC" w14:textId="77777777" w:rsidR="008656F7" w:rsidRPr="008656F7" w:rsidRDefault="008656F7" w:rsidP="008656F7">
      <w:pPr>
        <w:pStyle w:val="ListParagraph"/>
        <w:numPr>
          <w:ilvl w:val="2"/>
          <w:numId w:val="1"/>
        </w:numPr>
        <w:spacing w:line="480" w:lineRule="auto"/>
        <w:contextualSpacing w:val="0"/>
        <w:rPr>
          <w:rFonts w:asciiTheme="minorHAnsi" w:hAnsiTheme="minorHAnsi"/>
          <w:sz w:val="20"/>
          <w:szCs w:val="20"/>
        </w:rPr>
      </w:pPr>
      <w:r>
        <w:rPr>
          <w:sz w:val="20"/>
          <w:szCs w:val="20"/>
        </w:rPr>
        <w:t>This will take place on March 14</w:t>
      </w:r>
      <w:r w:rsidRPr="008656F7">
        <w:rPr>
          <w:sz w:val="20"/>
          <w:szCs w:val="20"/>
          <w:vertAlign w:val="superscript"/>
        </w:rPr>
        <w:t>th</w:t>
      </w:r>
      <w:r>
        <w:rPr>
          <w:sz w:val="20"/>
          <w:szCs w:val="20"/>
        </w:rPr>
        <w:t xml:space="preserve"> from 12-1, Shannon will send out email to staff including </w:t>
      </w:r>
      <w:r w:rsidR="00D64404">
        <w:rPr>
          <w:sz w:val="20"/>
          <w:szCs w:val="20"/>
        </w:rPr>
        <w:t xml:space="preserve">a potluck sign up using a </w:t>
      </w:r>
      <w:proofErr w:type="spellStart"/>
      <w:r w:rsidR="00D64404">
        <w:rPr>
          <w:sz w:val="20"/>
          <w:szCs w:val="20"/>
        </w:rPr>
        <w:t>weblink</w:t>
      </w:r>
      <w:proofErr w:type="spellEnd"/>
    </w:p>
    <w:p w14:paraId="36AFD240" w14:textId="77777777" w:rsidR="008656F7" w:rsidRPr="008656F7" w:rsidRDefault="009F25DD" w:rsidP="008656F7">
      <w:pPr>
        <w:pStyle w:val="ListParagraph"/>
        <w:numPr>
          <w:ilvl w:val="0"/>
          <w:numId w:val="1"/>
        </w:numPr>
        <w:spacing w:line="360" w:lineRule="auto"/>
        <w:contextualSpacing w:val="0"/>
        <w:rPr>
          <w:rFonts w:asciiTheme="minorHAnsi" w:hAnsiTheme="minorHAnsi"/>
          <w:sz w:val="20"/>
          <w:szCs w:val="20"/>
        </w:rPr>
      </w:pPr>
      <w:r w:rsidRPr="003A22E1">
        <w:rPr>
          <w:sz w:val="20"/>
          <w:szCs w:val="20"/>
        </w:rPr>
        <w:t xml:space="preserve">Area Updates </w:t>
      </w:r>
      <w:r w:rsidR="00BC21E1">
        <w:rPr>
          <w:sz w:val="20"/>
          <w:szCs w:val="20"/>
        </w:rPr>
        <w:t>– Send</w:t>
      </w:r>
      <w:r w:rsidR="008656F7">
        <w:rPr>
          <w:sz w:val="20"/>
          <w:szCs w:val="20"/>
        </w:rPr>
        <w:t xml:space="preserve"> to Lois</w:t>
      </w:r>
    </w:p>
    <w:p w14:paraId="1221A86F" w14:textId="77777777" w:rsidR="00057212" w:rsidRDefault="00B02A5F" w:rsidP="00B33D03">
      <w:pPr>
        <w:pStyle w:val="ListParagraph"/>
        <w:numPr>
          <w:ilvl w:val="0"/>
          <w:numId w:val="1"/>
        </w:numPr>
        <w:spacing w:line="360" w:lineRule="auto"/>
        <w:contextualSpacing w:val="0"/>
        <w:rPr>
          <w:sz w:val="20"/>
          <w:szCs w:val="20"/>
        </w:rPr>
      </w:pPr>
      <w:r w:rsidRPr="003A22E1">
        <w:rPr>
          <w:sz w:val="20"/>
          <w:szCs w:val="20"/>
        </w:rPr>
        <w:t>Adjourn</w:t>
      </w:r>
    </w:p>
    <w:p w14:paraId="3047733B" w14:textId="77777777" w:rsidR="008656F7" w:rsidRPr="003A22E1" w:rsidRDefault="008656F7" w:rsidP="008656F7">
      <w:pPr>
        <w:pStyle w:val="ListParagraph"/>
        <w:numPr>
          <w:ilvl w:val="1"/>
          <w:numId w:val="1"/>
        </w:numPr>
        <w:spacing w:line="360" w:lineRule="auto"/>
        <w:contextualSpacing w:val="0"/>
        <w:rPr>
          <w:sz w:val="20"/>
          <w:szCs w:val="20"/>
        </w:rPr>
      </w:pPr>
      <w:r>
        <w:rPr>
          <w:sz w:val="20"/>
          <w:szCs w:val="20"/>
        </w:rPr>
        <w:t>Meeting was Adjourned at 10:21am</w:t>
      </w:r>
      <w:bookmarkStart w:id="0" w:name="_GoBack"/>
      <w:bookmarkEnd w:id="0"/>
    </w:p>
    <w:p w14:paraId="401C6E28" w14:textId="77777777" w:rsidR="000512A1" w:rsidRPr="008656F7" w:rsidRDefault="000512A1" w:rsidP="00B33D03">
      <w:pPr>
        <w:pStyle w:val="ListParagraph"/>
        <w:numPr>
          <w:ilvl w:val="0"/>
          <w:numId w:val="1"/>
        </w:numPr>
        <w:spacing w:line="360" w:lineRule="auto"/>
        <w:contextualSpacing w:val="0"/>
        <w:rPr>
          <w:b/>
          <w:sz w:val="20"/>
          <w:szCs w:val="20"/>
        </w:rPr>
      </w:pPr>
      <w:r w:rsidRPr="008656F7">
        <w:rPr>
          <w:b/>
          <w:sz w:val="20"/>
          <w:szCs w:val="20"/>
        </w:rPr>
        <w:t>Next meeting</w:t>
      </w:r>
      <w:r w:rsidR="00B66C01" w:rsidRPr="008656F7">
        <w:rPr>
          <w:b/>
          <w:sz w:val="20"/>
          <w:szCs w:val="20"/>
        </w:rPr>
        <w:t xml:space="preserve"> Date:  </w:t>
      </w:r>
      <w:r w:rsidR="00A30D2D" w:rsidRPr="008656F7">
        <w:rPr>
          <w:b/>
          <w:sz w:val="20"/>
          <w:szCs w:val="20"/>
        </w:rPr>
        <w:t>March</w:t>
      </w:r>
      <w:r w:rsidR="009968BA" w:rsidRPr="008656F7">
        <w:rPr>
          <w:b/>
          <w:sz w:val="20"/>
          <w:szCs w:val="20"/>
        </w:rPr>
        <w:t xml:space="preserve"> 12</w:t>
      </w:r>
      <w:r w:rsidR="009968BA" w:rsidRPr="008656F7">
        <w:rPr>
          <w:b/>
          <w:sz w:val="20"/>
          <w:szCs w:val="20"/>
          <w:vertAlign w:val="superscript"/>
        </w:rPr>
        <w:t>th</w:t>
      </w:r>
      <w:r w:rsidR="009968BA" w:rsidRPr="008656F7">
        <w:rPr>
          <w:b/>
          <w:sz w:val="20"/>
          <w:szCs w:val="20"/>
        </w:rPr>
        <w:t>, 2019 – OM 111</w:t>
      </w:r>
      <w:r w:rsidR="00A30D2D" w:rsidRPr="008656F7">
        <w:rPr>
          <w:b/>
          <w:sz w:val="20"/>
          <w:szCs w:val="20"/>
        </w:rPr>
        <w:t xml:space="preserve"> 9AM</w:t>
      </w:r>
    </w:p>
    <w:sectPr w:rsidR="000512A1" w:rsidRPr="008656F7" w:rsidSect="004A68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741"/>
    <w:multiLevelType w:val="hybridMultilevel"/>
    <w:tmpl w:val="D98448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color w:val="000000" w:themeColor="text1"/>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C354D"/>
    <w:multiLevelType w:val="hybridMultilevel"/>
    <w:tmpl w:val="F49A4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8C"/>
    <w:rsid w:val="000051CA"/>
    <w:rsid w:val="00043087"/>
    <w:rsid w:val="000512A1"/>
    <w:rsid w:val="00053055"/>
    <w:rsid w:val="0005522E"/>
    <w:rsid w:val="00057212"/>
    <w:rsid w:val="00065EAA"/>
    <w:rsid w:val="00066FD5"/>
    <w:rsid w:val="000710E2"/>
    <w:rsid w:val="00075AD6"/>
    <w:rsid w:val="000A3179"/>
    <w:rsid w:val="000B6B7E"/>
    <w:rsid w:val="000C48E4"/>
    <w:rsid w:val="000C5C24"/>
    <w:rsid w:val="00105051"/>
    <w:rsid w:val="00131410"/>
    <w:rsid w:val="00145EE8"/>
    <w:rsid w:val="001619A6"/>
    <w:rsid w:val="0016783E"/>
    <w:rsid w:val="001A7E6B"/>
    <w:rsid w:val="001C3CBB"/>
    <w:rsid w:val="00216CEB"/>
    <w:rsid w:val="00231A52"/>
    <w:rsid w:val="00236DD9"/>
    <w:rsid w:val="00246189"/>
    <w:rsid w:val="00254455"/>
    <w:rsid w:val="00274BFD"/>
    <w:rsid w:val="00277445"/>
    <w:rsid w:val="002C2F71"/>
    <w:rsid w:val="002F3B74"/>
    <w:rsid w:val="00305A97"/>
    <w:rsid w:val="00307805"/>
    <w:rsid w:val="0032320F"/>
    <w:rsid w:val="0036671E"/>
    <w:rsid w:val="00373E07"/>
    <w:rsid w:val="003A22E1"/>
    <w:rsid w:val="003A37C6"/>
    <w:rsid w:val="003B0376"/>
    <w:rsid w:val="003B42C1"/>
    <w:rsid w:val="003F00BB"/>
    <w:rsid w:val="004050A1"/>
    <w:rsid w:val="0040586F"/>
    <w:rsid w:val="00421F1B"/>
    <w:rsid w:val="0045055D"/>
    <w:rsid w:val="004A68F5"/>
    <w:rsid w:val="005072FA"/>
    <w:rsid w:val="005117BD"/>
    <w:rsid w:val="00532AF7"/>
    <w:rsid w:val="00537CBF"/>
    <w:rsid w:val="00560E8D"/>
    <w:rsid w:val="0056310F"/>
    <w:rsid w:val="00571091"/>
    <w:rsid w:val="00573422"/>
    <w:rsid w:val="005774E2"/>
    <w:rsid w:val="00580FDB"/>
    <w:rsid w:val="005A1B43"/>
    <w:rsid w:val="005A7413"/>
    <w:rsid w:val="005A7CE1"/>
    <w:rsid w:val="005C04DC"/>
    <w:rsid w:val="005C7354"/>
    <w:rsid w:val="00607D24"/>
    <w:rsid w:val="00643A08"/>
    <w:rsid w:val="00686F74"/>
    <w:rsid w:val="006D248F"/>
    <w:rsid w:val="006D2A1B"/>
    <w:rsid w:val="006F0090"/>
    <w:rsid w:val="00725352"/>
    <w:rsid w:val="00737FA9"/>
    <w:rsid w:val="0075499F"/>
    <w:rsid w:val="0077194F"/>
    <w:rsid w:val="007834DF"/>
    <w:rsid w:val="007A41E9"/>
    <w:rsid w:val="007E70D6"/>
    <w:rsid w:val="00801561"/>
    <w:rsid w:val="0080771B"/>
    <w:rsid w:val="00824A4B"/>
    <w:rsid w:val="008276DA"/>
    <w:rsid w:val="00837045"/>
    <w:rsid w:val="0084702A"/>
    <w:rsid w:val="00863FA2"/>
    <w:rsid w:val="008656F7"/>
    <w:rsid w:val="008B1474"/>
    <w:rsid w:val="008B50E6"/>
    <w:rsid w:val="008C0F6A"/>
    <w:rsid w:val="008F4218"/>
    <w:rsid w:val="00901174"/>
    <w:rsid w:val="00910C8D"/>
    <w:rsid w:val="00957051"/>
    <w:rsid w:val="00995EBA"/>
    <w:rsid w:val="009968BA"/>
    <w:rsid w:val="009F25DD"/>
    <w:rsid w:val="009F6B8C"/>
    <w:rsid w:val="00A045ED"/>
    <w:rsid w:val="00A2285D"/>
    <w:rsid w:val="00A305FD"/>
    <w:rsid w:val="00A30D2D"/>
    <w:rsid w:val="00A325CE"/>
    <w:rsid w:val="00A47D83"/>
    <w:rsid w:val="00A55818"/>
    <w:rsid w:val="00A65F18"/>
    <w:rsid w:val="00A8788F"/>
    <w:rsid w:val="00AB0091"/>
    <w:rsid w:val="00AB3747"/>
    <w:rsid w:val="00AC23E5"/>
    <w:rsid w:val="00AC6343"/>
    <w:rsid w:val="00B02A5F"/>
    <w:rsid w:val="00B225CD"/>
    <w:rsid w:val="00B33D03"/>
    <w:rsid w:val="00B408A8"/>
    <w:rsid w:val="00B56C0E"/>
    <w:rsid w:val="00B66C01"/>
    <w:rsid w:val="00B84AB5"/>
    <w:rsid w:val="00BC21E1"/>
    <w:rsid w:val="00BD43C5"/>
    <w:rsid w:val="00BF3D26"/>
    <w:rsid w:val="00C468DA"/>
    <w:rsid w:val="00C60108"/>
    <w:rsid w:val="00C92DFC"/>
    <w:rsid w:val="00CA05C2"/>
    <w:rsid w:val="00CA0859"/>
    <w:rsid w:val="00CB207B"/>
    <w:rsid w:val="00CF414E"/>
    <w:rsid w:val="00D513DF"/>
    <w:rsid w:val="00D53A6D"/>
    <w:rsid w:val="00D64404"/>
    <w:rsid w:val="00D90219"/>
    <w:rsid w:val="00DA0FF4"/>
    <w:rsid w:val="00DA452B"/>
    <w:rsid w:val="00DB0915"/>
    <w:rsid w:val="00DC2DB7"/>
    <w:rsid w:val="00DE0449"/>
    <w:rsid w:val="00DE636D"/>
    <w:rsid w:val="00DF308C"/>
    <w:rsid w:val="00E04FD5"/>
    <w:rsid w:val="00E06023"/>
    <w:rsid w:val="00E0740B"/>
    <w:rsid w:val="00E42A15"/>
    <w:rsid w:val="00E45002"/>
    <w:rsid w:val="00E519FE"/>
    <w:rsid w:val="00E51AA2"/>
    <w:rsid w:val="00E5374F"/>
    <w:rsid w:val="00E70740"/>
    <w:rsid w:val="00E74864"/>
    <w:rsid w:val="00E77138"/>
    <w:rsid w:val="00EA12CA"/>
    <w:rsid w:val="00EA2B1E"/>
    <w:rsid w:val="00ED152E"/>
    <w:rsid w:val="00EE24D2"/>
    <w:rsid w:val="00F04EA8"/>
    <w:rsid w:val="00F16508"/>
    <w:rsid w:val="00F34F83"/>
    <w:rsid w:val="00F355E3"/>
    <w:rsid w:val="00F7312D"/>
    <w:rsid w:val="00F821BD"/>
    <w:rsid w:val="00F92E08"/>
    <w:rsid w:val="00FB6455"/>
    <w:rsid w:val="00FC77DF"/>
    <w:rsid w:val="00FE3A72"/>
    <w:rsid w:val="00FE527E"/>
    <w:rsid w:val="00FF1C09"/>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0037F8"/>
  <w15:docId w15:val="{5BC6617D-5E81-407F-9EC8-8B1227C8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B8C"/>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EA12CA"/>
    <w:pPr>
      <w:keepNext/>
      <w:keepLines/>
      <w:spacing w:before="240" w:after="120" w:line="360" w:lineRule="auto"/>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EA12CA"/>
    <w:pPr>
      <w:keepNext/>
      <w:keepLines/>
      <w:spacing w:before="240" w:after="120"/>
      <w:outlineLvl w:val="1"/>
    </w:pPr>
    <w:rPr>
      <w:rFonts w:ascii="Andalus" w:eastAsiaTheme="majorEastAsia" w:hAnsi="Andalus" w:cstheme="majorBidi"/>
      <w:bCs/>
      <w:sz w:val="36"/>
      <w:szCs w:val="26"/>
    </w:rPr>
  </w:style>
  <w:style w:type="paragraph" w:styleId="Heading3">
    <w:name w:val="heading 3"/>
    <w:basedOn w:val="Normal"/>
    <w:next w:val="Normal"/>
    <w:link w:val="Heading3Char"/>
    <w:uiPriority w:val="9"/>
    <w:unhideWhenUsed/>
    <w:qFormat/>
    <w:rsid w:val="00EA12CA"/>
    <w:pPr>
      <w:keepNext/>
      <w:keepLines/>
      <w:spacing w:before="240" w:after="120"/>
      <w:outlineLvl w:val="2"/>
    </w:pPr>
    <w:rPr>
      <w:rFonts w:eastAsiaTheme="majorEastAsia" w:cstheme="majorBidi"/>
      <w:b/>
      <w:bCs/>
      <w:sz w:val="28"/>
    </w:rPr>
  </w:style>
  <w:style w:type="paragraph" w:styleId="Heading4">
    <w:name w:val="heading 4"/>
    <w:basedOn w:val="Normal"/>
    <w:next w:val="Normal"/>
    <w:link w:val="Heading4Char"/>
    <w:autoRedefine/>
    <w:uiPriority w:val="9"/>
    <w:unhideWhenUsed/>
    <w:qFormat/>
    <w:rsid w:val="00EA12CA"/>
    <w:pPr>
      <w:keepNext/>
      <w:keepLines/>
      <w:spacing w:before="240" w:after="120"/>
      <w:outlineLvl w:val="3"/>
    </w:pPr>
    <w:rPr>
      <w:rFonts w:eastAsiaTheme="majorEastAsia" w:cstheme="majorBidi"/>
      <w:b/>
      <w:bCs/>
      <w:i/>
      <w:iCs/>
      <w:color w:val="1F4E79" w:themeColor="accent1" w:themeShade="80"/>
      <w:sz w:val="28"/>
    </w:rPr>
  </w:style>
  <w:style w:type="paragraph" w:styleId="Heading5">
    <w:name w:val="heading 5"/>
    <w:basedOn w:val="Normal"/>
    <w:next w:val="Normal"/>
    <w:link w:val="Heading5Char"/>
    <w:uiPriority w:val="9"/>
    <w:unhideWhenUsed/>
    <w:qFormat/>
    <w:rsid w:val="00EA12CA"/>
    <w:pPr>
      <w:keepNext/>
      <w:keepLines/>
      <w:spacing w:before="200" w:line="360"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2CA"/>
    <w:rPr>
      <w:rFonts w:ascii="Calibri" w:eastAsiaTheme="majorEastAsia" w:hAnsi="Calibri" w:cstheme="majorBidi"/>
      <w:b/>
      <w:bCs/>
      <w:sz w:val="40"/>
      <w:szCs w:val="28"/>
    </w:rPr>
  </w:style>
  <w:style w:type="character" w:customStyle="1" w:styleId="Heading2Char">
    <w:name w:val="Heading 2 Char"/>
    <w:basedOn w:val="DefaultParagraphFont"/>
    <w:link w:val="Heading2"/>
    <w:uiPriority w:val="9"/>
    <w:rsid w:val="00EA12CA"/>
    <w:rPr>
      <w:rFonts w:ascii="Andalus" w:eastAsiaTheme="majorEastAsia" w:hAnsi="Andalus" w:cstheme="majorBidi"/>
      <w:bCs/>
      <w:sz w:val="36"/>
      <w:szCs w:val="26"/>
    </w:rPr>
  </w:style>
  <w:style w:type="character" w:customStyle="1" w:styleId="Heading3Char">
    <w:name w:val="Heading 3 Char"/>
    <w:basedOn w:val="DefaultParagraphFont"/>
    <w:link w:val="Heading3"/>
    <w:uiPriority w:val="9"/>
    <w:rsid w:val="00EA12CA"/>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EA12CA"/>
    <w:rPr>
      <w:rFonts w:ascii="Calibri" w:eastAsiaTheme="majorEastAsia" w:hAnsi="Calibri" w:cstheme="majorBidi"/>
      <w:b/>
      <w:bCs/>
      <w:i/>
      <w:iCs/>
      <w:color w:val="1F4E79" w:themeColor="accent1" w:themeShade="80"/>
      <w:sz w:val="28"/>
    </w:rPr>
  </w:style>
  <w:style w:type="character" w:customStyle="1" w:styleId="Heading5Char">
    <w:name w:val="Heading 5 Char"/>
    <w:basedOn w:val="DefaultParagraphFont"/>
    <w:link w:val="Heading5"/>
    <w:uiPriority w:val="9"/>
    <w:rsid w:val="00EA12C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9F6B8C"/>
    <w:pPr>
      <w:ind w:left="720"/>
      <w:contextualSpacing/>
    </w:pPr>
    <w:rPr>
      <w:rFonts w:eastAsia="Times New Roman" w:cs="Times New Roman"/>
    </w:rPr>
  </w:style>
  <w:style w:type="table" w:styleId="ColorfulShading">
    <w:name w:val="Colorful Shading"/>
    <w:basedOn w:val="TableNormal"/>
    <w:uiPriority w:val="71"/>
    <w:rsid w:val="009F6B8C"/>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styleId="BalloonText">
    <w:name w:val="Balloon Text"/>
    <w:basedOn w:val="Normal"/>
    <w:link w:val="BalloonTextChar"/>
    <w:uiPriority w:val="99"/>
    <w:semiHidden/>
    <w:unhideWhenUsed/>
    <w:rsid w:val="009F6B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8C"/>
    <w:rPr>
      <w:rFonts w:ascii="Segoe UI" w:hAnsi="Segoe UI" w:cs="Segoe UI"/>
      <w:sz w:val="18"/>
      <w:szCs w:val="18"/>
    </w:rPr>
  </w:style>
  <w:style w:type="table" w:customStyle="1" w:styleId="ListTable7Colorful-Accent11">
    <w:name w:val="List Table 7 Colorful - Accent 11"/>
    <w:basedOn w:val="TableNormal"/>
    <w:uiPriority w:val="52"/>
    <w:rsid w:val="00910C8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10C8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305891">
      <w:bodyDiv w:val="1"/>
      <w:marLeft w:val="0"/>
      <w:marRight w:val="0"/>
      <w:marTop w:val="0"/>
      <w:marBottom w:val="0"/>
      <w:divBdr>
        <w:top w:val="none" w:sz="0" w:space="0" w:color="auto"/>
        <w:left w:val="none" w:sz="0" w:space="0" w:color="auto"/>
        <w:bottom w:val="none" w:sz="0" w:space="0" w:color="auto"/>
        <w:right w:val="none" w:sz="0" w:space="0" w:color="auto"/>
      </w:divBdr>
    </w:div>
    <w:div w:id="1360427857">
      <w:bodyDiv w:val="1"/>
      <w:marLeft w:val="0"/>
      <w:marRight w:val="0"/>
      <w:marTop w:val="0"/>
      <w:marBottom w:val="0"/>
      <w:divBdr>
        <w:top w:val="none" w:sz="0" w:space="0" w:color="auto"/>
        <w:left w:val="none" w:sz="0" w:space="0" w:color="auto"/>
        <w:bottom w:val="none" w:sz="0" w:space="0" w:color="auto"/>
        <w:right w:val="none" w:sz="0" w:space="0" w:color="auto"/>
      </w:divBdr>
    </w:div>
    <w:div w:id="20765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9D1C9A924644482FE0EE36DE47E9F" ma:contentTypeVersion="0" ma:contentTypeDescription="Create a new document." ma:contentTypeScope="" ma:versionID="bd6fff7b08297fe88117cbcefb946655">
  <xsd:schema xmlns:xsd="http://www.w3.org/2001/XMLSchema" xmlns:xs="http://www.w3.org/2001/XMLSchema" xmlns:p="http://schemas.microsoft.com/office/2006/metadata/properties" xmlns:ns2="64b348f3-456a-4979-8ddd-47a7fd559563" targetNamespace="http://schemas.microsoft.com/office/2006/metadata/properties" ma:root="true" ma:fieldsID="8427e48d4fddb4e78a0126dd08b64cae" ns2:_="">
    <xsd:import namespace="64b348f3-456a-4979-8ddd-47a7fd55956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348f3-456a-4979-8ddd-47a7fd5595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4b348f3-456a-4979-8ddd-47a7fd559563">NMU7DXXP2H24-8-121</_dlc_DocId>
    <_dlc_DocIdUrl xmlns="64b348f3-456a-4979-8ddd-47a7fd559563">
      <Url>https://my.mayvillestate.edu/ws/organizations/StaffSenate/_layouts/15/DocIdRedir.aspx?ID=NMU7DXXP2H24-8-121</Url>
      <Description>NMU7DXXP2H24-8-121</Description>
    </_dlc_DocIdUrl>
  </documentManagement>
</p:properties>
</file>

<file path=customXml/itemProps1.xml><?xml version="1.0" encoding="utf-8"?>
<ds:datastoreItem xmlns:ds="http://schemas.openxmlformats.org/officeDocument/2006/customXml" ds:itemID="{8E401209-9439-4061-9ABB-AF3ECF9104E3}"/>
</file>

<file path=customXml/itemProps2.xml><?xml version="1.0" encoding="utf-8"?>
<ds:datastoreItem xmlns:ds="http://schemas.openxmlformats.org/officeDocument/2006/customXml" ds:itemID="{84807C6D-B5CB-40FC-B4F7-A78C3CD9A2F9}"/>
</file>

<file path=customXml/itemProps3.xml><?xml version="1.0" encoding="utf-8"?>
<ds:datastoreItem xmlns:ds="http://schemas.openxmlformats.org/officeDocument/2006/customXml" ds:itemID="{768271E8-3F28-4862-9014-F5A7B9DFBDA7}"/>
</file>

<file path=customXml/itemProps4.xml><?xml version="1.0" encoding="utf-8"?>
<ds:datastoreItem xmlns:ds="http://schemas.openxmlformats.org/officeDocument/2006/customXml" ds:itemID="{CB2BE5A8-9310-4CC4-9FE4-696435D598D3}"/>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 Sheena</dc:creator>
  <cp:lastModifiedBy>Cordahl, Susan</cp:lastModifiedBy>
  <cp:revision>2</cp:revision>
  <cp:lastPrinted>2018-02-07T23:40:00Z</cp:lastPrinted>
  <dcterms:created xsi:type="dcterms:W3CDTF">2019-02-28T23:55:00Z</dcterms:created>
  <dcterms:modified xsi:type="dcterms:W3CDTF">2019-02-28T23:55:00Z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0x01010038C9D1C9A924644482FE0EE36DE47E9F</vt:lpwstr>
  </property>
  <property fmtid="{D5CDD505-2E9C-101B-9397-08002B2CF9AE}" pid="3" name="_dlc_DocIdItemGuid">
    <vt:lpwstr>949c8ae3-a2fb-4b4b-8c7b-7b74ac420946</vt:lpwstr>
  </property>
</Properties>
</file>